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679D" w14:textId="77777777" w:rsidR="005534A8" w:rsidRDefault="005534A8" w:rsidP="001D3A4E">
      <w:pPr>
        <w:autoSpaceDE w:val="0"/>
        <w:autoSpaceDN w:val="0"/>
        <w:adjustRightInd w:val="0"/>
        <w:rPr>
          <w:rFonts w:asciiTheme="minorHAnsi" w:hAnsiTheme="minorHAnsi" w:cstheme="minorHAnsi"/>
          <w:b/>
          <w:bCs/>
          <w:sz w:val="32"/>
          <w:szCs w:val="22"/>
        </w:rPr>
      </w:pPr>
      <w:r w:rsidRPr="005534A8">
        <w:rPr>
          <w:rFonts w:asciiTheme="minorHAnsi" w:hAnsiTheme="minorHAnsi" w:cstheme="minorHAnsi"/>
          <w:b/>
          <w:bCs/>
          <w:sz w:val="32"/>
          <w:szCs w:val="22"/>
        </w:rPr>
        <w:t xml:space="preserve">Checkliste: Haben Sie an alle technischen Maßnahmen gegen </w:t>
      </w:r>
    </w:p>
    <w:p w14:paraId="08C5B731" w14:textId="536ABC23" w:rsidR="00957428" w:rsidRPr="001D3A4E" w:rsidRDefault="005534A8" w:rsidP="001D3A4E">
      <w:pPr>
        <w:autoSpaceDE w:val="0"/>
        <w:autoSpaceDN w:val="0"/>
        <w:adjustRightInd w:val="0"/>
        <w:rPr>
          <w:rFonts w:asciiTheme="minorHAnsi" w:hAnsiTheme="minorHAnsi" w:cstheme="minorHAnsi"/>
          <w:b/>
          <w:bCs/>
          <w:sz w:val="22"/>
          <w:szCs w:val="22"/>
        </w:rPr>
      </w:pPr>
      <w:r w:rsidRPr="005534A8">
        <w:rPr>
          <w:rFonts w:asciiTheme="minorHAnsi" w:hAnsiTheme="minorHAnsi" w:cstheme="minorHAnsi"/>
          <w:b/>
          <w:bCs/>
          <w:sz w:val="32"/>
          <w:szCs w:val="22"/>
        </w:rPr>
        <w:t>UV-Strahlung gedacht?</w:t>
      </w:r>
    </w:p>
    <w:tbl>
      <w:tblPr>
        <w:tblStyle w:val="Tabellenraster27"/>
        <w:tblW w:w="0" w:type="auto"/>
        <w:tblLook w:val="04A0" w:firstRow="1" w:lastRow="0" w:firstColumn="1" w:lastColumn="0" w:noHBand="0" w:noVBand="1"/>
      </w:tblPr>
      <w:tblGrid>
        <w:gridCol w:w="6658"/>
        <w:gridCol w:w="803"/>
        <w:gridCol w:w="850"/>
      </w:tblGrid>
      <w:tr w:rsidR="008F2E9A" w:rsidRPr="00553442" w14:paraId="0D44F12E" w14:textId="77777777" w:rsidTr="008F2E9A">
        <w:tc>
          <w:tcPr>
            <w:tcW w:w="6658" w:type="dxa"/>
            <w:shd w:val="clear" w:color="auto" w:fill="FBE4D5" w:themeFill="accent2" w:themeFillTint="33"/>
          </w:tcPr>
          <w:p w14:paraId="7DA2D1D7" w14:textId="77777777" w:rsidR="008F2E9A" w:rsidRPr="00553442" w:rsidRDefault="008F2E9A" w:rsidP="009748E0">
            <w:pPr>
              <w:rPr>
                <w:rFonts w:cstheme="minorHAnsi"/>
                <w:b/>
                <w:bCs/>
                <w:sz w:val="22"/>
                <w:szCs w:val="22"/>
              </w:rPr>
            </w:pPr>
            <w:bookmarkStart w:id="0" w:name="_Hlk129540251"/>
            <w:r w:rsidRPr="00553442">
              <w:rPr>
                <w:rFonts w:cstheme="minorHAnsi"/>
                <w:b/>
                <w:bCs/>
                <w:sz w:val="22"/>
                <w:szCs w:val="22"/>
              </w:rPr>
              <w:t>Maßnahme</w:t>
            </w:r>
          </w:p>
        </w:tc>
        <w:tc>
          <w:tcPr>
            <w:tcW w:w="803" w:type="dxa"/>
            <w:shd w:val="clear" w:color="auto" w:fill="FBE4D5" w:themeFill="accent2" w:themeFillTint="33"/>
          </w:tcPr>
          <w:p w14:paraId="6A5923A8" w14:textId="77777777" w:rsidR="008F2E9A" w:rsidRPr="00553442" w:rsidRDefault="008F2E9A" w:rsidP="009748E0">
            <w:pPr>
              <w:rPr>
                <w:rFonts w:cstheme="minorHAnsi"/>
                <w:b/>
                <w:bCs/>
                <w:sz w:val="22"/>
                <w:szCs w:val="22"/>
              </w:rPr>
            </w:pPr>
            <w:r w:rsidRPr="00553442">
              <w:rPr>
                <w:rFonts w:cstheme="minorHAnsi"/>
                <w:b/>
                <w:bCs/>
                <w:sz w:val="22"/>
                <w:szCs w:val="22"/>
              </w:rPr>
              <w:t>Ja</w:t>
            </w:r>
          </w:p>
        </w:tc>
        <w:tc>
          <w:tcPr>
            <w:tcW w:w="850" w:type="dxa"/>
            <w:shd w:val="clear" w:color="auto" w:fill="FBE4D5" w:themeFill="accent2" w:themeFillTint="33"/>
          </w:tcPr>
          <w:p w14:paraId="78B9DC4A" w14:textId="77777777" w:rsidR="008F2E9A" w:rsidRPr="00553442" w:rsidRDefault="008F2E9A" w:rsidP="009748E0">
            <w:pPr>
              <w:rPr>
                <w:rFonts w:cstheme="minorHAnsi"/>
                <w:b/>
                <w:bCs/>
                <w:sz w:val="22"/>
                <w:szCs w:val="22"/>
              </w:rPr>
            </w:pPr>
            <w:r w:rsidRPr="00553442">
              <w:rPr>
                <w:rFonts w:cstheme="minorHAnsi"/>
                <w:b/>
                <w:bCs/>
                <w:sz w:val="22"/>
                <w:szCs w:val="22"/>
              </w:rPr>
              <w:t>Nein</w:t>
            </w:r>
          </w:p>
        </w:tc>
      </w:tr>
      <w:tr w:rsidR="008F2E9A" w:rsidRPr="00E6708B" w14:paraId="6167D836" w14:textId="77777777" w:rsidTr="008F2E9A">
        <w:tc>
          <w:tcPr>
            <w:tcW w:w="6658" w:type="dxa"/>
          </w:tcPr>
          <w:p w14:paraId="28E53393" w14:textId="77777777" w:rsidR="008F2E9A" w:rsidRDefault="008F2E9A" w:rsidP="009748E0">
            <w:pPr>
              <w:rPr>
                <w:rFonts w:cstheme="minorHAnsi"/>
                <w:sz w:val="22"/>
                <w:szCs w:val="22"/>
              </w:rPr>
            </w:pPr>
            <w:r>
              <w:rPr>
                <w:rFonts w:cstheme="minorHAnsi"/>
                <w:sz w:val="22"/>
                <w:szCs w:val="22"/>
              </w:rPr>
              <w:t xml:space="preserve">Sind </w:t>
            </w:r>
            <w:r w:rsidRPr="00045193">
              <w:rPr>
                <w:rFonts w:cstheme="minorHAnsi"/>
                <w:sz w:val="22"/>
                <w:szCs w:val="22"/>
              </w:rPr>
              <w:t>für ständige Arbeitsplätze im Freien</w:t>
            </w:r>
            <w:r>
              <w:rPr>
                <w:rFonts w:cstheme="minorHAnsi"/>
                <w:sz w:val="22"/>
                <w:szCs w:val="22"/>
              </w:rPr>
              <w:t xml:space="preserve"> folgende Einrichtungen vorhanden:</w:t>
            </w:r>
          </w:p>
          <w:p w14:paraId="7BF85B47" w14:textId="77777777" w:rsidR="008F2E9A" w:rsidRPr="00045193" w:rsidRDefault="008F2E9A" w:rsidP="008F2E9A">
            <w:pPr>
              <w:pStyle w:val="Listenabsatz"/>
              <w:numPr>
                <w:ilvl w:val="0"/>
                <w:numId w:val="15"/>
              </w:numPr>
              <w:rPr>
                <w:rFonts w:cstheme="minorHAnsi"/>
                <w:sz w:val="22"/>
                <w:szCs w:val="22"/>
              </w:rPr>
            </w:pPr>
            <w:r w:rsidRPr="00045193">
              <w:rPr>
                <w:rFonts w:cstheme="minorHAnsi"/>
                <w:sz w:val="22"/>
                <w:szCs w:val="22"/>
              </w:rPr>
              <w:t>Überdachungen</w:t>
            </w:r>
          </w:p>
          <w:p w14:paraId="01D29A93" w14:textId="77777777" w:rsidR="008F2E9A" w:rsidRPr="00045193" w:rsidRDefault="008F2E9A" w:rsidP="008F2E9A">
            <w:pPr>
              <w:pStyle w:val="Listenabsatz"/>
              <w:numPr>
                <w:ilvl w:val="0"/>
                <w:numId w:val="15"/>
              </w:numPr>
              <w:rPr>
                <w:rFonts w:cstheme="minorHAnsi"/>
                <w:sz w:val="22"/>
                <w:szCs w:val="22"/>
              </w:rPr>
            </w:pPr>
            <w:r w:rsidRPr="00045193">
              <w:rPr>
                <w:rFonts w:cstheme="minorHAnsi"/>
                <w:sz w:val="22"/>
                <w:szCs w:val="22"/>
              </w:rPr>
              <w:t>Einhausungen</w:t>
            </w:r>
          </w:p>
          <w:p w14:paraId="07809C8C" w14:textId="77777777" w:rsidR="008F2E9A" w:rsidRPr="00045193" w:rsidRDefault="008F2E9A" w:rsidP="008F2E9A">
            <w:pPr>
              <w:pStyle w:val="Listenabsatz"/>
              <w:numPr>
                <w:ilvl w:val="0"/>
                <w:numId w:val="15"/>
              </w:numPr>
              <w:rPr>
                <w:rFonts w:cstheme="minorHAnsi"/>
                <w:sz w:val="22"/>
                <w:szCs w:val="22"/>
              </w:rPr>
            </w:pPr>
            <w:r w:rsidRPr="00045193">
              <w:rPr>
                <w:rFonts w:cstheme="minorHAnsi"/>
                <w:sz w:val="22"/>
                <w:szCs w:val="22"/>
              </w:rPr>
              <w:t>Vordächer</w:t>
            </w:r>
          </w:p>
          <w:p w14:paraId="6C02619A" w14:textId="77777777" w:rsidR="008F2E9A" w:rsidRPr="00045193" w:rsidRDefault="008F2E9A" w:rsidP="008F2E9A">
            <w:pPr>
              <w:pStyle w:val="Listenabsatz"/>
              <w:numPr>
                <w:ilvl w:val="0"/>
                <w:numId w:val="15"/>
              </w:numPr>
              <w:rPr>
                <w:rFonts w:cstheme="minorHAnsi"/>
              </w:rPr>
            </w:pPr>
            <w:r w:rsidRPr="00045193">
              <w:rPr>
                <w:rFonts w:cstheme="minorHAnsi"/>
                <w:sz w:val="22"/>
                <w:szCs w:val="22"/>
              </w:rPr>
              <w:t xml:space="preserve">Sonnensegel/Sonnenschirme </w:t>
            </w:r>
          </w:p>
        </w:tc>
        <w:tc>
          <w:tcPr>
            <w:tcW w:w="803" w:type="dxa"/>
          </w:tcPr>
          <w:p w14:paraId="3267515D" w14:textId="77777777" w:rsidR="008F2E9A" w:rsidRDefault="008F2E9A" w:rsidP="009748E0">
            <w:pPr>
              <w:rPr>
                <w:rFonts w:cstheme="minorHAnsi"/>
                <w:sz w:val="22"/>
                <w:szCs w:val="22"/>
              </w:rPr>
            </w:pPr>
          </w:p>
          <w:p w14:paraId="40A9343A" w14:textId="77777777" w:rsidR="008F2E9A" w:rsidRPr="00E6708B" w:rsidRDefault="008F2E9A" w:rsidP="009748E0">
            <w:pPr>
              <w:rPr>
                <w:rFonts w:cstheme="minorHAnsi"/>
                <w:sz w:val="22"/>
                <w:szCs w:val="22"/>
              </w:rPr>
            </w:pPr>
          </w:p>
          <w:sdt>
            <w:sdtPr>
              <w:rPr>
                <w:rFonts w:cstheme="minorHAnsi"/>
              </w:rPr>
              <w:id w:val="-1261373612"/>
              <w14:checkbox>
                <w14:checked w14:val="0"/>
                <w14:checkedState w14:val="2612" w14:font="MS Gothic"/>
                <w14:uncheckedState w14:val="2610" w14:font="MS Gothic"/>
              </w14:checkbox>
            </w:sdtPr>
            <w:sdtContent>
              <w:p w14:paraId="36456DF0" w14:textId="77777777" w:rsidR="008F2E9A" w:rsidRPr="00E6708B" w:rsidRDefault="008F2E9A"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1106028794"/>
              <w14:checkbox>
                <w14:checked w14:val="0"/>
                <w14:checkedState w14:val="2612" w14:font="MS Gothic"/>
                <w14:uncheckedState w14:val="2610" w14:font="MS Gothic"/>
              </w14:checkbox>
            </w:sdtPr>
            <w:sdtContent>
              <w:p w14:paraId="20975400" w14:textId="77777777" w:rsidR="008F2E9A" w:rsidRPr="00E6708B" w:rsidRDefault="008F2E9A"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798301187"/>
              <w14:checkbox>
                <w14:checked w14:val="0"/>
                <w14:checkedState w14:val="2612" w14:font="MS Gothic"/>
                <w14:uncheckedState w14:val="2610" w14:font="MS Gothic"/>
              </w14:checkbox>
            </w:sdtPr>
            <w:sdtContent>
              <w:p w14:paraId="687E463C" w14:textId="77777777" w:rsidR="008F2E9A" w:rsidRPr="00E6708B" w:rsidRDefault="008F2E9A"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956793669"/>
              <w14:checkbox>
                <w14:checked w14:val="0"/>
                <w14:checkedState w14:val="2612" w14:font="MS Gothic"/>
                <w14:uncheckedState w14:val="2610" w14:font="MS Gothic"/>
              </w14:checkbox>
            </w:sdtPr>
            <w:sdtContent>
              <w:p w14:paraId="4F595B84" w14:textId="77777777" w:rsidR="008F2E9A" w:rsidRPr="00E6708B" w:rsidRDefault="008F2E9A" w:rsidP="009748E0">
                <w:pPr>
                  <w:rPr>
                    <w:rFonts w:cstheme="minorHAnsi"/>
                    <w:sz w:val="22"/>
                    <w:szCs w:val="22"/>
                  </w:rPr>
                </w:pPr>
                <w:r>
                  <w:rPr>
                    <w:rFonts w:ascii="MS Gothic" w:eastAsia="MS Gothic" w:hAnsi="MS Gothic" w:cstheme="minorHAnsi" w:hint="eastAsia"/>
                    <w:sz w:val="22"/>
                    <w:szCs w:val="22"/>
                  </w:rPr>
                  <w:t>☐</w:t>
                </w:r>
              </w:p>
            </w:sdtContent>
          </w:sdt>
        </w:tc>
        <w:tc>
          <w:tcPr>
            <w:tcW w:w="850" w:type="dxa"/>
          </w:tcPr>
          <w:p w14:paraId="3218AA20" w14:textId="77777777" w:rsidR="008F2E9A" w:rsidRDefault="008F2E9A" w:rsidP="009748E0">
            <w:pPr>
              <w:rPr>
                <w:rFonts w:cstheme="minorHAnsi"/>
                <w:sz w:val="22"/>
                <w:szCs w:val="22"/>
              </w:rPr>
            </w:pPr>
          </w:p>
          <w:p w14:paraId="774358ED" w14:textId="77777777" w:rsidR="008F2E9A" w:rsidRPr="00E6708B" w:rsidRDefault="008F2E9A" w:rsidP="009748E0">
            <w:pPr>
              <w:rPr>
                <w:rFonts w:cstheme="minorHAnsi"/>
                <w:sz w:val="22"/>
                <w:szCs w:val="22"/>
              </w:rPr>
            </w:pPr>
          </w:p>
          <w:sdt>
            <w:sdtPr>
              <w:rPr>
                <w:rFonts w:cstheme="minorHAnsi"/>
              </w:rPr>
              <w:id w:val="2070069292"/>
              <w14:checkbox>
                <w14:checked w14:val="0"/>
                <w14:checkedState w14:val="2612" w14:font="MS Gothic"/>
                <w14:uncheckedState w14:val="2610" w14:font="MS Gothic"/>
              </w14:checkbox>
            </w:sdtPr>
            <w:sdtContent>
              <w:p w14:paraId="6DB76AFD" w14:textId="77777777" w:rsidR="008F2E9A" w:rsidRPr="00E6708B" w:rsidRDefault="008F2E9A"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1067176119"/>
              <w14:checkbox>
                <w14:checked w14:val="0"/>
                <w14:checkedState w14:val="2612" w14:font="MS Gothic"/>
                <w14:uncheckedState w14:val="2610" w14:font="MS Gothic"/>
              </w14:checkbox>
            </w:sdtPr>
            <w:sdtContent>
              <w:p w14:paraId="30906585" w14:textId="77777777" w:rsidR="008F2E9A" w:rsidRPr="00E6708B" w:rsidRDefault="008F2E9A"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1526673340"/>
              <w14:checkbox>
                <w14:checked w14:val="0"/>
                <w14:checkedState w14:val="2612" w14:font="MS Gothic"/>
                <w14:uncheckedState w14:val="2610" w14:font="MS Gothic"/>
              </w14:checkbox>
            </w:sdtPr>
            <w:sdtContent>
              <w:p w14:paraId="2E9371AA" w14:textId="77777777" w:rsidR="008F2E9A" w:rsidRPr="00E6708B" w:rsidRDefault="008F2E9A"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1805995678"/>
              <w14:checkbox>
                <w14:checked w14:val="0"/>
                <w14:checkedState w14:val="2612" w14:font="MS Gothic"/>
                <w14:uncheckedState w14:val="2610" w14:font="MS Gothic"/>
              </w14:checkbox>
            </w:sdtPr>
            <w:sdtContent>
              <w:p w14:paraId="697C5222" w14:textId="77777777" w:rsidR="008F2E9A" w:rsidRPr="00E6708B" w:rsidRDefault="008F2E9A" w:rsidP="009748E0">
                <w:pPr>
                  <w:rPr>
                    <w:rFonts w:cstheme="minorHAnsi"/>
                    <w:sz w:val="22"/>
                    <w:szCs w:val="22"/>
                  </w:rPr>
                </w:pPr>
                <w:r>
                  <w:rPr>
                    <w:rFonts w:ascii="MS Gothic" w:eastAsia="MS Gothic" w:hAnsi="MS Gothic" w:cstheme="minorHAnsi" w:hint="eastAsia"/>
                    <w:sz w:val="22"/>
                    <w:szCs w:val="22"/>
                  </w:rPr>
                  <w:t>☐</w:t>
                </w:r>
              </w:p>
            </w:sdtContent>
          </w:sdt>
        </w:tc>
      </w:tr>
      <w:tr w:rsidR="008F2E9A" w:rsidRPr="00E6708B" w14:paraId="69432C0F" w14:textId="77777777" w:rsidTr="008F2E9A">
        <w:tc>
          <w:tcPr>
            <w:tcW w:w="6658" w:type="dxa"/>
          </w:tcPr>
          <w:p w14:paraId="67DE851A" w14:textId="77777777" w:rsidR="008F2E9A" w:rsidRPr="00045193" w:rsidRDefault="008F2E9A" w:rsidP="009748E0">
            <w:pPr>
              <w:rPr>
                <w:rFonts w:cstheme="minorHAnsi"/>
                <w:sz w:val="22"/>
                <w:szCs w:val="22"/>
              </w:rPr>
            </w:pPr>
            <w:r w:rsidRPr="00045193">
              <w:rPr>
                <w:rFonts w:cstheme="minorHAnsi"/>
                <w:sz w:val="22"/>
                <w:szCs w:val="22"/>
              </w:rPr>
              <w:t>An mobilen Arbeitsplätzen sind Sonnensegel bzw. Sonnenschirme vorhanden?</w:t>
            </w:r>
          </w:p>
        </w:tc>
        <w:tc>
          <w:tcPr>
            <w:tcW w:w="803" w:type="dxa"/>
          </w:tcPr>
          <w:p w14:paraId="5EA52F74" w14:textId="77777777" w:rsidR="008F2E9A" w:rsidRDefault="008F2E9A" w:rsidP="009748E0">
            <w:pPr>
              <w:rPr>
                <w:rFonts w:cstheme="minorHAnsi"/>
                <w:sz w:val="22"/>
                <w:szCs w:val="22"/>
              </w:rPr>
            </w:pPr>
          </w:p>
          <w:sdt>
            <w:sdtPr>
              <w:rPr>
                <w:rFonts w:cstheme="minorHAnsi"/>
              </w:rPr>
              <w:id w:val="1850059810"/>
              <w14:checkbox>
                <w14:checked w14:val="0"/>
                <w14:checkedState w14:val="2612" w14:font="MS Gothic"/>
                <w14:uncheckedState w14:val="2610" w14:font="MS Gothic"/>
              </w14:checkbox>
            </w:sdtPr>
            <w:sdtContent>
              <w:p w14:paraId="021A5C65" w14:textId="77777777" w:rsidR="008F2E9A" w:rsidRDefault="008F2E9A" w:rsidP="009748E0">
                <w:pPr>
                  <w:rPr>
                    <w:rFonts w:cstheme="minorHAnsi"/>
                    <w:sz w:val="22"/>
                    <w:szCs w:val="22"/>
                  </w:rPr>
                </w:pPr>
                <w:r>
                  <w:rPr>
                    <w:rFonts w:ascii="MS Gothic" w:eastAsia="MS Gothic" w:hAnsi="MS Gothic" w:cstheme="minorHAnsi" w:hint="eastAsia"/>
                    <w:sz w:val="22"/>
                    <w:szCs w:val="22"/>
                  </w:rPr>
                  <w:t>☐</w:t>
                </w:r>
              </w:p>
            </w:sdtContent>
          </w:sdt>
          <w:p w14:paraId="48574DB5" w14:textId="77777777" w:rsidR="008F2E9A" w:rsidRPr="00E6708B" w:rsidRDefault="008F2E9A" w:rsidP="009748E0">
            <w:pPr>
              <w:rPr>
                <w:rFonts w:cstheme="minorHAnsi"/>
                <w:sz w:val="22"/>
                <w:szCs w:val="22"/>
              </w:rPr>
            </w:pPr>
          </w:p>
        </w:tc>
        <w:tc>
          <w:tcPr>
            <w:tcW w:w="850" w:type="dxa"/>
          </w:tcPr>
          <w:p w14:paraId="584CE961" w14:textId="77777777" w:rsidR="008F2E9A" w:rsidRDefault="008F2E9A" w:rsidP="009748E0">
            <w:pPr>
              <w:rPr>
                <w:rFonts w:cstheme="minorHAnsi"/>
                <w:sz w:val="22"/>
                <w:szCs w:val="22"/>
              </w:rPr>
            </w:pPr>
          </w:p>
          <w:sdt>
            <w:sdtPr>
              <w:rPr>
                <w:rFonts w:cstheme="minorHAnsi"/>
              </w:rPr>
              <w:id w:val="1984891024"/>
              <w14:checkbox>
                <w14:checked w14:val="0"/>
                <w14:checkedState w14:val="2612" w14:font="MS Gothic"/>
                <w14:uncheckedState w14:val="2610" w14:font="MS Gothic"/>
              </w14:checkbox>
            </w:sdtPr>
            <w:sdtContent>
              <w:p w14:paraId="19A209CE" w14:textId="77777777" w:rsidR="008F2E9A" w:rsidRDefault="008F2E9A" w:rsidP="009748E0">
                <w:pPr>
                  <w:rPr>
                    <w:rFonts w:cstheme="minorHAnsi"/>
                    <w:sz w:val="22"/>
                    <w:szCs w:val="22"/>
                  </w:rPr>
                </w:pPr>
                <w:r>
                  <w:rPr>
                    <w:rFonts w:ascii="MS Gothic" w:eastAsia="MS Gothic" w:hAnsi="MS Gothic" w:cstheme="minorHAnsi" w:hint="eastAsia"/>
                    <w:sz w:val="22"/>
                    <w:szCs w:val="22"/>
                  </w:rPr>
                  <w:t>☐</w:t>
                </w:r>
              </w:p>
            </w:sdtContent>
          </w:sdt>
          <w:p w14:paraId="785ED5F6" w14:textId="77777777" w:rsidR="008F2E9A" w:rsidRPr="00E6708B" w:rsidRDefault="008F2E9A" w:rsidP="009748E0">
            <w:pPr>
              <w:rPr>
                <w:rFonts w:cstheme="minorHAnsi"/>
                <w:sz w:val="22"/>
                <w:szCs w:val="22"/>
              </w:rPr>
            </w:pPr>
          </w:p>
        </w:tc>
      </w:tr>
      <w:tr w:rsidR="008F2E9A" w:rsidRPr="00E6708B" w14:paraId="2F0F5E5B" w14:textId="77777777" w:rsidTr="008F2E9A">
        <w:tc>
          <w:tcPr>
            <w:tcW w:w="6658" w:type="dxa"/>
          </w:tcPr>
          <w:p w14:paraId="50FE38A7" w14:textId="77777777" w:rsidR="008F2E9A" w:rsidRPr="00E6708B" w:rsidRDefault="008F2E9A" w:rsidP="009748E0">
            <w:pPr>
              <w:rPr>
                <w:rFonts w:cstheme="minorHAnsi"/>
                <w:sz w:val="22"/>
                <w:szCs w:val="22"/>
              </w:rPr>
            </w:pPr>
            <w:r>
              <w:rPr>
                <w:rFonts w:cstheme="minorHAnsi"/>
                <w:sz w:val="22"/>
                <w:szCs w:val="22"/>
              </w:rPr>
              <w:t>Bei stark reflektierenden Oberflächen sind seitliche Abschirmungen vorhanden?</w:t>
            </w:r>
          </w:p>
        </w:tc>
        <w:tc>
          <w:tcPr>
            <w:tcW w:w="803" w:type="dxa"/>
          </w:tcPr>
          <w:p w14:paraId="43D04C83" w14:textId="77777777" w:rsidR="008F2E9A" w:rsidRDefault="008F2E9A" w:rsidP="009748E0">
            <w:pPr>
              <w:rPr>
                <w:rFonts w:cstheme="minorHAnsi"/>
                <w:sz w:val="22"/>
                <w:szCs w:val="22"/>
              </w:rPr>
            </w:pPr>
          </w:p>
          <w:sdt>
            <w:sdtPr>
              <w:rPr>
                <w:rFonts w:cstheme="minorHAnsi"/>
              </w:rPr>
              <w:id w:val="1328013238"/>
              <w14:checkbox>
                <w14:checked w14:val="0"/>
                <w14:checkedState w14:val="2612" w14:font="MS Gothic"/>
                <w14:uncheckedState w14:val="2610" w14:font="MS Gothic"/>
              </w14:checkbox>
            </w:sdtPr>
            <w:sdtContent>
              <w:p w14:paraId="2914225F" w14:textId="77777777" w:rsidR="008F2E9A" w:rsidRPr="00E6708B" w:rsidRDefault="008F2E9A" w:rsidP="009748E0">
                <w:pPr>
                  <w:rPr>
                    <w:rFonts w:cstheme="minorHAnsi"/>
                    <w:sz w:val="22"/>
                    <w:szCs w:val="22"/>
                  </w:rPr>
                </w:pPr>
                <w:r>
                  <w:rPr>
                    <w:rFonts w:ascii="MS Gothic" w:eastAsia="MS Gothic" w:hAnsi="MS Gothic" w:cstheme="minorHAnsi" w:hint="eastAsia"/>
                    <w:sz w:val="22"/>
                    <w:szCs w:val="22"/>
                  </w:rPr>
                  <w:t>☐</w:t>
                </w:r>
              </w:p>
            </w:sdtContent>
          </w:sdt>
        </w:tc>
        <w:tc>
          <w:tcPr>
            <w:tcW w:w="850" w:type="dxa"/>
          </w:tcPr>
          <w:p w14:paraId="047755C1" w14:textId="77777777" w:rsidR="008F2E9A" w:rsidRDefault="008F2E9A" w:rsidP="009748E0">
            <w:pPr>
              <w:rPr>
                <w:rFonts w:cstheme="minorHAnsi"/>
                <w:sz w:val="22"/>
                <w:szCs w:val="22"/>
              </w:rPr>
            </w:pPr>
          </w:p>
          <w:sdt>
            <w:sdtPr>
              <w:rPr>
                <w:rFonts w:cstheme="minorHAnsi"/>
              </w:rPr>
              <w:id w:val="-1258515866"/>
              <w14:checkbox>
                <w14:checked w14:val="0"/>
                <w14:checkedState w14:val="2612" w14:font="MS Gothic"/>
                <w14:uncheckedState w14:val="2610" w14:font="MS Gothic"/>
              </w14:checkbox>
            </w:sdtPr>
            <w:sdtContent>
              <w:p w14:paraId="71218C46" w14:textId="77777777" w:rsidR="008F2E9A" w:rsidRPr="00E6708B" w:rsidRDefault="008F2E9A" w:rsidP="009748E0">
                <w:pPr>
                  <w:rPr>
                    <w:rFonts w:cstheme="minorHAnsi"/>
                    <w:sz w:val="22"/>
                    <w:szCs w:val="22"/>
                  </w:rPr>
                </w:pPr>
                <w:r>
                  <w:rPr>
                    <w:rFonts w:ascii="MS Gothic" w:eastAsia="MS Gothic" w:hAnsi="MS Gothic" w:cstheme="minorHAnsi" w:hint="eastAsia"/>
                    <w:sz w:val="22"/>
                    <w:szCs w:val="22"/>
                  </w:rPr>
                  <w:t>☐</w:t>
                </w:r>
              </w:p>
            </w:sdtContent>
          </w:sdt>
        </w:tc>
      </w:tr>
      <w:tr w:rsidR="008F2E9A" w:rsidRPr="00E6708B" w14:paraId="676D403A" w14:textId="77777777" w:rsidTr="008F2E9A">
        <w:tc>
          <w:tcPr>
            <w:tcW w:w="6658" w:type="dxa"/>
          </w:tcPr>
          <w:p w14:paraId="7BA38586" w14:textId="77777777" w:rsidR="008F2E9A" w:rsidRPr="008D0F90" w:rsidRDefault="008F2E9A" w:rsidP="009748E0">
            <w:pPr>
              <w:rPr>
                <w:rFonts w:cstheme="minorHAnsi"/>
                <w:sz w:val="22"/>
                <w:szCs w:val="22"/>
              </w:rPr>
            </w:pPr>
            <w:r>
              <w:rPr>
                <w:rFonts w:cstheme="minorHAnsi"/>
                <w:sz w:val="22"/>
                <w:szCs w:val="22"/>
              </w:rPr>
              <w:t>Sind umschlossene Kabinen bei mobilen Arbeitsmitteln vorhanden, d. h. geschlossene Fenster etc.?</w:t>
            </w:r>
          </w:p>
        </w:tc>
        <w:tc>
          <w:tcPr>
            <w:tcW w:w="803" w:type="dxa"/>
          </w:tcPr>
          <w:p w14:paraId="4B4655EC" w14:textId="77777777" w:rsidR="008F2E9A" w:rsidRDefault="008F2E9A" w:rsidP="009748E0">
            <w:pPr>
              <w:rPr>
                <w:rFonts w:cstheme="minorHAnsi"/>
                <w:sz w:val="22"/>
                <w:szCs w:val="22"/>
              </w:rPr>
            </w:pPr>
          </w:p>
          <w:sdt>
            <w:sdtPr>
              <w:rPr>
                <w:rFonts w:cstheme="minorHAnsi"/>
              </w:rPr>
              <w:id w:val="-1508976135"/>
              <w14:checkbox>
                <w14:checked w14:val="0"/>
                <w14:checkedState w14:val="2612" w14:font="MS Gothic"/>
                <w14:uncheckedState w14:val="2610" w14:font="MS Gothic"/>
              </w14:checkbox>
            </w:sdtPr>
            <w:sdtContent>
              <w:p w14:paraId="16600A5A" w14:textId="77777777" w:rsidR="008F2E9A" w:rsidRPr="00E6708B" w:rsidRDefault="008F2E9A" w:rsidP="009748E0">
                <w:pPr>
                  <w:rPr>
                    <w:rFonts w:cstheme="minorHAnsi"/>
                    <w:sz w:val="22"/>
                    <w:szCs w:val="22"/>
                  </w:rPr>
                </w:pPr>
                <w:r>
                  <w:rPr>
                    <w:rFonts w:ascii="MS Gothic" w:eastAsia="MS Gothic" w:hAnsi="MS Gothic" w:cstheme="minorHAnsi" w:hint="eastAsia"/>
                    <w:sz w:val="22"/>
                    <w:szCs w:val="22"/>
                  </w:rPr>
                  <w:t>☐</w:t>
                </w:r>
              </w:p>
            </w:sdtContent>
          </w:sdt>
        </w:tc>
        <w:tc>
          <w:tcPr>
            <w:tcW w:w="850" w:type="dxa"/>
          </w:tcPr>
          <w:p w14:paraId="7D79E19A" w14:textId="77777777" w:rsidR="008F2E9A" w:rsidRDefault="008F2E9A" w:rsidP="009748E0">
            <w:pPr>
              <w:rPr>
                <w:rFonts w:cstheme="minorHAnsi"/>
                <w:sz w:val="22"/>
                <w:szCs w:val="22"/>
              </w:rPr>
            </w:pPr>
          </w:p>
          <w:sdt>
            <w:sdtPr>
              <w:rPr>
                <w:rFonts w:cstheme="minorHAnsi"/>
              </w:rPr>
              <w:id w:val="-1904519562"/>
              <w14:checkbox>
                <w14:checked w14:val="0"/>
                <w14:checkedState w14:val="2612" w14:font="MS Gothic"/>
                <w14:uncheckedState w14:val="2610" w14:font="MS Gothic"/>
              </w14:checkbox>
            </w:sdtPr>
            <w:sdtContent>
              <w:p w14:paraId="322242E6" w14:textId="77777777" w:rsidR="008F2E9A" w:rsidRPr="00E6708B" w:rsidRDefault="008F2E9A" w:rsidP="009748E0">
                <w:pPr>
                  <w:rPr>
                    <w:rFonts w:cstheme="minorHAnsi"/>
                    <w:sz w:val="22"/>
                    <w:szCs w:val="22"/>
                  </w:rPr>
                </w:pPr>
                <w:r>
                  <w:rPr>
                    <w:rFonts w:ascii="MS Gothic" w:eastAsia="MS Gothic" w:hAnsi="MS Gothic" w:cstheme="minorHAnsi" w:hint="eastAsia"/>
                    <w:sz w:val="22"/>
                    <w:szCs w:val="22"/>
                  </w:rPr>
                  <w:t>☐</w:t>
                </w:r>
              </w:p>
            </w:sdtContent>
          </w:sdt>
        </w:tc>
      </w:tr>
      <w:tr w:rsidR="008F2E9A" w:rsidRPr="00E6708B" w14:paraId="746FA711" w14:textId="77777777" w:rsidTr="008F2E9A">
        <w:tc>
          <w:tcPr>
            <w:tcW w:w="6658" w:type="dxa"/>
          </w:tcPr>
          <w:p w14:paraId="6545E6A1" w14:textId="77777777" w:rsidR="008F2E9A" w:rsidRPr="00E6708B" w:rsidRDefault="008F2E9A" w:rsidP="009748E0">
            <w:pPr>
              <w:rPr>
                <w:rFonts w:cstheme="minorHAnsi"/>
                <w:sz w:val="22"/>
                <w:szCs w:val="22"/>
              </w:rPr>
            </w:pPr>
            <w:r>
              <w:rPr>
                <w:rFonts w:cstheme="minorHAnsi"/>
                <w:sz w:val="22"/>
                <w:szCs w:val="22"/>
              </w:rPr>
              <w:t>Ist sichergestellt, dass durch die technischen Maßnahmen kein Hitzestau entsteht?</w:t>
            </w:r>
          </w:p>
        </w:tc>
        <w:tc>
          <w:tcPr>
            <w:tcW w:w="803" w:type="dxa"/>
          </w:tcPr>
          <w:p w14:paraId="45ADAE77" w14:textId="77777777" w:rsidR="008F2E9A" w:rsidRDefault="008F2E9A" w:rsidP="009748E0">
            <w:pPr>
              <w:rPr>
                <w:rFonts w:cstheme="minorHAnsi"/>
                <w:sz w:val="22"/>
                <w:szCs w:val="22"/>
              </w:rPr>
            </w:pPr>
          </w:p>
          <w:sdt>
            <w:sdtPr>
              <w:rPr>
                <w:rFonts w:cstheme="minorHAnsi"/>
              </w:rPr>
              <w:id w:val="1331103719"/>
              <w14:checkbox>
                <w14:checked w14:val="0"/>
                <w14:checkedState w14:val="2612" w14:font="MS Gothic"/>
                <w14:uncheckedState w14:val="2610" w14:font="MS Gothic"/>
              </w14:checkbox>
            </w:sdtPr>
            <w:sdtContent>
              <w:p w14:paraId="330AEE5D" w14:textId="77777777" w:rsidR="008F2E9A" w:rsidRPr="00E6708B" w:rsidRDefault="008F2E9A" w:rsidP="009748E0">
                <w:pPr>
                  <w:rPr>
                    <w:rFonts w:cstheme="minorHAnsi"/>
                    <w:sz w:val="22"/>
                    <w:szCs w:val="22"/>
                  </w:rPr>
                </w:pPr>
                <w:r>
                  <w:rPr>
                    <w:rFonts w:ascii="MS Gothic" w:eastAsia="MS Gothic" w:hAnsi="MS Gothic" w:cstheme="minorHAnsi" w:hint="eastAsia"/>
                    <w:sz w:val="22"/>
                    <w:szCs w:val="22"/>
                  </w:rPr>
                  <w:t>☐</w:t>
                </w:r>
              </w:p>
            </w:sdtContent>
          </w:sdt>
          <w:p w14:paraId="4567252D" w14:textId="77777777" w:rsidR="008F2E9A" w:rsidRPr="00E6708B" w:rsidRDefault="008F2E9A" w:rsidP="009748E0">
            <w:pPr>
              <w:rPr>
                <w:rFonts w:cstheme="minorHAnsi"/>
                <w:sz w:val="22"/>
                <w:szCs w:val="22"/>
              </w:rPr>
            </w:pPr>
          </w:p>
        </w:tc>
        <w:tc>
          <w:tcPr>
            <w:tcW w:w="850" w:type="dxa"/>
          </w:tcPr>
          <w:p w14:paraId="2109FC73" w14:textId="77777777" w:rsidR="008F2E9A" w:rsidRDefault="008F2E9A" w:rsidP="009748E0">
            <w:pPr>
              <w:rPr>
                <w:rFonts w:cstheme="minorHAnsi"/>
                <w:sz w:val="22"/>
                <w:szCs w:val="22"/>
              </w:rPr>
            </w:pPr>
          </w:p>
          <w:sdt>
            <w:sdtPr>
              <w:rPr>
                <w:rFonts w:cstheme="minorHAnsi"/>
              </w:rPr>
              <w:id w:val="-277033038"/>
              <w14:checkbox>
                <w14:checked w14:val="0"/>
                <w14:checkedState w14:val="2612" w14:font="MS Gothic"/>
                <w14:uncheckedState w14:val="2610" w14:font="MS Gothic"/>
              </w14:checkbox>
            </w:sdtPr>
            <w:sdtContent>
              <w:p w14:paraId="17269E19" w14:textId="77777777" w:rsidR="008F2E9A" w:rsidRDefault="008F2E9A" w:rsidP="009748E0">
                <w:pPr>
                  <w:rPr>
                    <w:rFonts w:cstheme="minorHAnsi"/>
                    <w:sz w:val="22"/>
                    <w:szCs w:val="22"/>
                  </w:rPr>
                </w:pPr>
                <w:r>
                  <w:rPr>
                    <w:rFonts w:ascii="MS Gothic" w:eastAsia="MS Gothic" w:hAnsi="MS Gothic" w:cstheme="minorHAnsi" w:hint="eastAsia"/>
                    <w:sz w:val="22"/>
                    <w:szCs w:val="22"/>
                  </w:rPr>
                  <w:t>☐</w:t>
                </w:r>
              </w:p>
            </w:sdtContent>
          </w:sdt>
          <w:p w14:paraId="3F8BE226" w14:textId="77777777" w:rsidR="008F2E9A" w:rsidRPr="00E6708B" w:rsidRDefault="008F2E9A" w:rsidP="009748E0">
            <w:pPr>
              <w:rPr>
                <w:rFonts w:cstheme="minorHAnsi"/>
                <w:sz w:val="22"/>
                <w:szCs w:val="22"/>
              </w:rPr>
            </w:pPr>
          </w:p>
        </w:tc>
      </w:tr>
      <w:bookmarkEnd w:id="0"/>
    </w:tbl>
    <w:p w14:paraId="2F3F71A7" w14:textId="77777777" w:rsidR="001D3A4E" w:rsidRPr="001D3A4E" w:rsidRDefault="001D3A4E" w:rsidP="001D3A4E">
      <w:pPr>
        <w:autoSpaceDE w:val="0"/>
        <w:autoSpaceDN w:val="0"/>
        <w:adjustRightInd w:val="0"/>
        <w:rPr>
          <w:rFonts w:asciiTheme="minorHAnsi" w:hAnsiTheme="minorHAnsi" w:cstheme="minorHAnsi"/>
          <w:sz w:val="22"/>
          <w:szCs w:val="22"/>
        </w:rPr>
      </w:pPr>
    </w:p>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8101A06"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w:t>
      </w:r>
      <w:r w:rsidR="0012134D">
        <w:rPr>
          <w:rFonts w:ascii="Arial" w:eastAsia="Times New Roman" w:hAnsi="Arial" w:cs="Arial"/>
          <w:color w:val="313131"/>
          <w:lang w:eastAsia="de-DE"/>
        </w:rPr>
        <w:t>24</w:t>
      </w:r>
      <w:r>
        <w:rPr>
          <w:rFonts w:ascii="Arial" w:eastAsia="Times New Roman" w:hAnsi="Arial" w:cs="Arial"/>
          <w:color w:val="313131"/>
          <w:lang w:eastAsia="de-DE"/>
        </w:rPr>
        <w:t xml:space="preserve">,90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6D2862F2"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84131">
        <w:rPr>
          <w:rFonts w:ascii="Arial" w:eastAsia="Times New Roman" w:hAnsi="Arial" w:cs="Arial"/>
          <w:color w:val="868686"/>
          <w:sz w:val="13"/>
          <w:szCs w:val="13"/>
          <w:lang w:eastAsia="de-DE"/>
        </w:rPr>
        <w:t>0</w:t>
      </w:r>
      <w:r w:rsidR="00091A24">
        <w:rPr>
          <w:rFonts w:ascii="Arial" w:eastAsia="Times New Roman" w:hAnsi="Arial" w:cs="Arial"/>
          <w:color w:val="868686"/>
          <w:sz w:val="13"/>
          <w:szCs w:val="13"/>
          <w:lang w:eastAsia="de-DE"/>
        </w:rPr>
        <w:t>7</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C8AF" w14:textId="77777777" w:rsidR="00B26709" w:rsidRDefault="00B26709" w:rsidP="00E158B4">
      <w:r>
        <w:separator/>
      </w:r>
    </w:p>
  </w:endnote>
  <w:endnote w:type="continuationSeparator" w:id="0">
    <w:p w14:paraId="34BD1640" w14:textId="77777777" w:rsidR="00B26709" w:rsidRDefault="00B2670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F0BF" w14:textId="77777777" w:rsidR="00B26709" w:rsidRDefault="00B26709" w:rsidP="00E158B4">
      <w:r>
        <w:separator/>
      </w:r>
    </w:p>
  </w:footnote>
  <w:footnote w:type="continuationSeparator" w:id="0">
    <w:p w14:paraId="02905CD4" w14:textId="77777777" w:rsidR="00B26709" w:rsidRDefault="00B2670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CB30CB"/>
    <w:multiLevelType w:val="hybridMultilevel"/>
    <w:tmpl w:val="23A82F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B16352D"/>
    <w:multiLevelType w:val="hybridMultilevel"/>
    <w:tmpl w:val="569047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1"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60578E2"/>
    <w:multiLevelType w:val="hybridMultilevel"/>
    <w:tmpl w:val="D332D0DE"/>
    <w:lvl w:ilvl="0" w:tplc="04070001">
      <w:start w:val="1"/>
      <w:numFmt w:val="bullet"/>
      <w:lvlText w:val=""/>
      <w:lvlJc w:val="left"/>
      <w:pPr>
        <w:ind w:left="360" w:hanging="360"/>
      </w:pPr>
      <w:rPr>
        <w:rFonts w:ascii="Symbol" w:hAnsi="Symbol" w:hint="default"/>
      </w:rPr>
    </w:lvl>
    <w:lvl w:ilvl="1" w:tplc="80802278">
      <w:numFmt w:val="bullet"/>
      <w:lvlText w:val="•"/>
      <w:lvlJc w:val="left"/>
      <w:pPr>
        <w:ind w:left="1425" w:hanging="705"/>
      </w:pPr>
      <w:rPr>
        <w:rFonts w:ascii="Calibri" w:eastAsiaTheme="minorHAnsi" w:hAnsi="Calibri" w:cs="Calibri" w:hint="default"/>
        <w:b/>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28828151">
    <w:abstractNumId w:val="12"/>
  </w:num>
  <w:num w:numId="2" w16cid:durableId="2020038906">
    <w:abstractNumId w:val="10"/>
  </w:num>
  <w:num w:numId="3" w16cid:durableId="477066689">
    <w:abstractNumId w:val="2"/>
  </w:num>
  <w:num w:numId="4" w16cid:durableId="1436753231">
    <w:abstractNumId w:val="5"/>
  </w:num>
  <w:num w:numId="5" w16cid:durableId="1571842289">
    <w:abstractNumId w:val="7"/>
  </w:num>
  <w:num w:numId="6" w16cid:durableId="1123234405">
    <w:abstractNumId w:val="14"/>
  </w:num>
  <w:num w:numId="7" w16cid:durableId="1972520469">
    <w:abstractNumId w:val="4"/>
  </w:num>
  <w:num w:numId="8" w16cid:durableId="104812780">
    <w:abstractNumId w:val="6"/>
  </w:num>
  <w:num w:numId="9" w16cid:durableId="400830379">
    <w:abstractNumId w:val="9"/>
  </w:num>
  <w:num w:numId="10" w16cid:durableId="1349142399">
    <w:abstractNumId w:val="3"/>
  </w:num>
  <w:num w:numId="11" w16cid:durableId="1880556235">
    <w:abstractNumId w:val="0"/>
  </w:num>
  <w:num w:numId="12" w16cid:durableId="257905598">
    <w:abstractNumId w:val="11"/>
  </w:num>
  <w:num w:numId="13" w16cid:durableId="665403591">
    <w:abstractNumId w:val="13"/>
  </w:num>
  <w:num w:numId="14" w16cid:durableId="1695886914">
    <w:abstractNumId w:val="1"/>
  </w:num>
  <w:num w:numId="15" w16cid:durableId="1245478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57DF2"/>
    <w:rsid w:val="00091A24"/>
    <w:rsid w:val="000A3A5C"/>
    <w:rsid w:val="000A4B1E"/>
    <w:rsid w:val="000B1947"/>
    <w:rsid w:val="00101934"/>
    <w:rsid w:val="00106616"/>
    <w:rsid w:val="00115B59"/>
    <w:rsid w:val="0012134D"/>
    <w:rsid w:val="00131B03"/>
    <w:rsid w:val="00133AC5"/>
    <w:rsid w:val="001428BD"/>
    <w:rsid w:val="00144F20"/>
    <w:rsid w:val="00145D49"/>
    <w:rsid w:val="00173C70"/>
    <w:rsid w:val="001A7C7E"/>
    <w:rsid w:val="001D3A4E"/>
    <w:rsid w:val="001F12A3"/>
    <w:rsid w:val="001F334A"/>
    <w:rsid w:val="00206686"/>
    <w:rsid w:val="0022564B"/>
    <w:rsid w:val="002658F3"/>
    <w:rsid w:val="0029392A"/>
    <w:rsid w:val="00297244"/>
    <w:rsid w:val="002B0D08"/>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3069F"/>
    <w:rsid w:val="00551427"/>
    <w:rsid w:val="005534A8"/>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D4A5F"/>
    <w:rsid w:val="007E58DE"/>
    <w:rsid w:val="007F169E"/>
    <w:rsid w:val="008033F4"/>
    <w:rsid w:val="0081102F"/>
    <w:rsid w:val="00834449"/>
    <w:rsid w:val="00836F7F"/>
    <w:rsid w:val="00837035"/>
    <w:rsid w:val="00862CAE"/>
    <w:rsid w:val="008C148F"/>
    <w:rsid w:val="008D4DDF"/>
    <w:rsid w:val="008F2E9A"/>
    <w:rsid w:val="008F463C"/>
    <w:rsid w:val="009320F4"/>
    <w:rsid w:val="00937591"/>
    <w:rsid w:val="009457A8"/>
    <w:rsid w:val="009463E1"/>
    <w:rsid w:val="0095140E"/>
    <w:rsid w:val="00955EE4"/>
    <w:rsid w:val="00957428"/>
    <w:rsid w:val="009723F3"/>
    <w:rsid w:val="009B44C8"/>
    <w:rsid w:val="009C5970"/>
    <w:rsid w:val="009D4209"/>
    <w:rsid w:val="009E0CDE"/>
    <w:rsid w:val="00A3504B"/>
    <w:rsid w:val="00A46089"/>
    <w:rsid w:val="00A47FDA"/>
    <w:rsid w:val="00A545EE"/>
    <w:rsid w:val="00A82D90"/>
    <w:rsid w:val="00AA600F"/>
    <w:rsid w:val="00AB7CE7"/>
    <w:rsid w:val="00AC3D9A"/>
    <w:rsid w:val="00AD3CBC"/>
    <w:rsid w:val="00AD3F32"/>
    <w:rsid w:val="00B26709"/>
    <w:rsid w:val="00B3508B"/>
    <w:rsid w:val="00B363EA"/>
    <w:rsid w:val="00B906E8"/>
    <w:rsid w:val="00B90D4E"/>
    <w:rsid w:val="00BA46D8"/>
    <w:rsid w:val="00BA595D"/>
    <w:rsid w:val="00BB4E63"/>
    <w:rsid w:val="00BD25BA"/>
    <w:rsid w:val="00BD7FBC"/>
    <w:rsid w:val="00BF0137"/>
    <w:rsid w:val="00C077F3"/>
    <w:rsid w:val="00C15EA1"/>
    <w:rsid w:val="00C241AD"/>
    <w:rsid w:val="00C273EC"/>
    <w:rsid w:val="00C41159"/>
    <w:rsid w:val="00C57A6B"/>
    <w:rsid w:val="00C62F4B"/>
    <w:rsid w:val="00C91F8B"/>
    <w:rsid w:val="00CA07D4"/>
    <w:rsid w:val="00CA1160"/>
    <w:rsid w:val="00CC6C15"/>
    <w:rsid w:val="00CC71C5"/>
    <w:rsid w:val="00CE6033"/>
    <w:rsid w:val="00D31087"/>
    <w:rsid w:val="00D36678"/>
    <w:rsid w:val="00D4064B"/>
    <w:rsid w:val="00D51C88"/>
    <w:rsid w:val="00D5756E"/>
    <w:rsid w:val="00D648DC"/>
    <w:rsid w:val="00D84131"/>
    <w:rsid w:val="00D946AB"/>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27BD7"/>
    <w:rsid w:val="00F30522"/>
    <w:rsid w:val="00F42B3B"/>
    <w:rsid w:val="00F509BA"/>
    <w:rsid w:val="00F608BE"/>
    <w:rsid w:val="00F67AFB"/>
    <w:rsid w:val="00F70F42"/>
    <w:rsid w:val="00F96E85"/>
    <w:rsid w:val="00FA3FE2"/>
    <w:rsid w:val="00FA48AE"/>
    <w:rsid w:val="00FB186A"/>
    <w:rsid w:val="00FE5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1D3A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59"/>
    <w:rsid w:val="00955E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59"/>
    <w:rsid w:val="00836F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59"/>
    <w:rsid w:val="0095742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59"/>
    <w:rsid w:val="008F2E9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5EC51-CF2D-4D42-A7F7-58308517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2023-03-23T10:56:00Z</dcterms:created>
  <dcterms:modified xsi:type="dcterms:W3CDTF">2023-03-23T10:56:00Z</dcterms:modified>
</cp:coreProperties>
</file>