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57B3" w14:textId="38D46BCF" w:rsidR="004B4FD7" w:rsidRDefault="0057366A" w:rsidP="004B4FD7">
      <w:pPr>
        <w:rPr>
          <w:b/>
          <w:sz w:val="32"/>
        </w:rPr>
      </w:pPr>
      <w:r w:rsidRPr="0057366A">
        <w:rPr>
          <w:b/>
          <w:sz w:val="32"/>
        </w:rPr>
        <w:t>Prüfliste: Ist beim Thema Integrationsamt alles berücksichtigt worden?</w:t>
      </w:r>
    </w:p>
    <w:p w14:paraId="4DEFCE56" w14:textId="77777777" w:rsidR="006C5D9E" w:rsidRPr="00537797" w:rsidRDefault="006C5D9E" w:rsidP="004B4FD7">
      <w:pPr>
        <w:rPr>
          <w:b/>
          <w:sz w:val="32"/>
        </w:rPr>
      </w:pPr>
    </w:p>
    <w:tbl>
      <w:tblPr>
        <w:tblStyle w:val="Tabellenraster14"/>
        <w:tblW w:w="0" w:type="auto"/>
        <w:tblLook w:val="04A0" w:firstRow="1" w:lastRow="0" w:firstColumn="1" w:lastColumn="0" w:noHBand="0" w:noVBand="1"/>
      </w:tblPr>
      <w:tblGrid>
        <w:gridCol w:w="5098"/>
        <w:gridCol w:w="803"/>
        <w:gridCol w:w="850"/>
      </w:tblGrid>
      <w:tr w:rsidR="00122BD2" w:rsidRPr="00D12F66" w14:paraId="02167F22" w14:textId="77777777" w:rsidTr="005C5D76">
        <w:trPr>
          <w:trHeight w:val="369"/>
        </w:trPr>
        <w:tc>
          <w:tcPr>
            <w:tcW w:w="5098" w:type="dxa"/>
            <w:shd w:val="clear" w:color="auto" w:fill="FFF2CC" w:themeFill="accent4" w:themeFillTint="33"/>
          </w:tcPr>
          <w:p w14:paraId="5878A03B" w14:textId="77777777" w:rsidR="00122BD2" w:rsidRPr="00D12F66" w:rsidRDefault="00122BD2" w:rsidP="005C5D76">
            <w:pPr>
              <w:rPr>
                <w:b/>
                <w:bCs/>
              </w:rPr>
            </w:pPr>
            <w:r w:rsidRPr="00D12F66">
              <w:rPr>
                <w:b/>
                <w:bCs/>
              </w:rPr>
              <w:t>Prüffrage</w:t>
            </w:r>
          </w:p>
        </w:tc>
        <w:tc>
          <w:tcPr>
            <w:tcW w:w="803" w:type="dxa"/>
            <w:shd w:val="clear" w:color="auto" w:fill="FFF2CC" w:themeFill="accent4" w:themeFillTint="33"/>
          </w:tcPr>
          <w:p w14:paraId="26A7E701" w14:textId="77777777" w:rsidR="00122BD2" w:rsidRPr="00D12F66" w:rsidRDefault="00122BD2" w:rsidP="005C5D76">
            <w:pPr>
              <w:rPr>
                <w:b/>
                <w:bCs/>
              </w:rPr>
            </w:pPr>
            <w:r w:rsidRPr="00D12F66">
              <w:rPr>
                <w:b/>
                <w:bCs/>
              </w:rPr>
              <w:t>Ja</w:t>
            </w:r>
          </w:p>
        </w:tc>
        <w:tc>
          <w:tcPr>
            <w:tcW w:w="850" w:type="dxa"/>
            <w:shd w:val="clear" w:color="auto" w:fill="FFF2CC" w:themeFill="accent4" w:themeFillTint="33"/>
          </w:tcPr>
          <w:p w14:paraId="1255D69A" w14:textId="77777777" w:rsidR="00122BD2" w:rsidRPr="00D12F66" w:rsidRDefault="00122BD2" w:rsidP="005C5D76">
            <w:pPr>
              <w:rPr>
                <w:b/>
                <w:bCs/>
              </w:rPr>
            </w:pPr>
            <w:r w:rsidRPr="00D12F66">
              <w:rPr>
                <w:b/>
                <w:bCs/>
              </w:rPr>
              <w:t>Nein</w:t>
            </w:r>
          </w:p>
        </w:tc>
      </w:tr>
      <w:tr w:rsidR="00122BD2" w:rsidRPr="00D12F66" w14:paraId="2A8B746A" w14:textId="77777777" w:rsidTr="005C5D76">
        <w:tc>
          <w:tcPr>
            <w:tcW w:w="5098" w:type="dxa"/>
          </w:tcPr>
          <w:p w14:paraId="3417DCC5" w14:textId="77777777" w:rsidR="00122BD2" w:rsidRPr="00D12F66" w:rsidRDefault="00122BD2" w:rsidP="005C5D76">
            <w:r w:rsidRPr="00D12F66">
              <w:t>Hat Ihr Arbeitgeber gewartet, bis der Bescheid mit der Zustimmung des Integrationsamtes eingegangen ist?</w:t>
            </w:r>
          </w:p>
          <w:p w14:paraId="127D4BDC" w14:textId="77777777" w:rsidR="00122BD2" w:rsidRPr="00D12F66" w:rsidRDefault="00122BD2" w:rsidP="005C5D76"/>
          <w:p w14:paraId="6BD3FCAE" w14:textId="77777777" w:rsidR="00122BD2" w:rsidRPr="00D12F66" w:rsidRDefault="00122BD2" w:rsidP="005C5D76">
            <w:r>
              <w:rPr>
                <w:b/>
                <w:bCs/>
              </w:rPr>
              <w:t>Begründung:</w:t>
            </w:r>
            <w:r w:rsidRPr="00D12F66">
              <w:t xml:space="preserve"> Hat der Arbeitgeber den Bescheid nicht abgewartet, ist die Kündigung unwirksam.</w:t>
            </w:r>
          </w:p>
          <w:p w14:paraId="3E917D2C" w14:textId="77777777" w:rsidR="00122BD2" w:rsidRPr="00D12F66" w:rsidRDefault="00122BD2" w:rsidP="005C5D76"/>
        </w:tc>
        <w:tc>
          <w:tcPr>
            <w:tcW w:w="803" w:type="dxa"/>
          </w:tcPr>
          <w:p w14:paraId="6E7BD26E" w14:textId="77777777" w:rsidR="00122BD2" w:rsidRPr="00D12F66" w:rsidRDefault="00122BD2" w:rsidP="005C5D76"/>
          <w:sdt>
            <w:sdtPr>
              <w:id w:val="1391310077"/>
              <w14:checkbox>
                <w14:checked w14:val="0"/>
                <w14:checkedState w14:val="2612" w14:font="MS Gothic"/>
                <w14:uncheckedState w14:val="2610" w14:font="MS Gothic"/>
              </w14:checkbox>
            </w:sdtPr>
            <w:sdtEndPr/>
            <w:sdtContent>
              <w:p w14:paraId="1F44B0D0" w14:textId="77777777" w:rsidR="00122BD2" w:rsidRPr="00D12F66" w:rsidRDefault="00122BD2" w:rsidP="005C5D76">
                <w:r w:rsidRPr="00D12F66">
                  <w:rPr>
                    <w:rFonts w:ascii="MS Gothic" w:eastAsia="MS Gothic" w:hAnsi="MS Gothic"/>
                  </w:rPr>
                  <w:t>☐</w:t>
                </w:r>
              </w:p>
            </w:sdtContent>
          </w:sdt>
        </w:tc>
        <w:tc>
          <w:tcPr>
            <w:tcW w:w="850" w:type="dxa"/>
          </w:tcPr>
          <w:p w14:paraId="293FCFF0" w14:textId="77777777" w:rsidR="00122BD2" w:rsidRPr="00D12F66" w:rsidRDefault="00122BD2" w:rsidP="005C5D76"/>
          <w:sdt>
            <w:sdtPr>
              <w:id w:val="1833025113"/>
              <w14:checkbox>
                <w14:checked w14:val="0"/>
                <w14:checkedState w14:val="2612" w14:font="MS Gothic"/>
                <w14:uncheckedState w14:val="2610" w14:font="MS Gothic"/>
              </w14:checkbox>
            </w:sdtPr>
            <w:sdtEndPr/>
            <w:sdtContent>
              <w:p w14:paraId="101902C2" w14:textId="77777777" w:rsidR="00122BD2" w:rsidRPr="00D12F66" w:rsidRDefault="00122BD2" w:rsidP="005C5D76">
                <w:r w:rsidRPr="00D12F66">
                  <w:rPr>
                    <w:rFonts w:ascii="MS Gothic" w:eastAsia="MS Gothic" w:hAnsi="MS Gothic"/>
                  </w:rPr>
                  <w:t>☐</w:t>
                </w:r>
              </w:p>
            </w:sdtContent>
          </w:sdt>
        </w:tc>
      </w:tr>
      <w:tr w:rsidR="00122BD2" w:rsidRPr="00D12F66" w14:paraId="43ADE003" w14:textId="77777777" w:rsidTr="005C5D76">
        <w:tc>
          <w:tcPr>
            <w:tcW w:w="5098" w:type="dxa"/>
          </w:tcPr>
          <w:p w14:paraId="42FDD93B" w14:textId="77777777" w:rsidR="00122BD2" w:rsidRPr="00D12F66" w:rsidRDefault="00122BD2" w:rsidP="005C5D76">
            <w:r w:rsidRPr="00D12F66">
              <w:t>Die Kündigung steht nicht in einem Zusammenhang mit der Behinderung des betroffenen Arbeitnehmers?</w:t>
            </w:r>
          </w:p>
        </w:tc>
        <w:tc>
          <w:tcPr>
            <w:tcW w:w="803" w:type="dxa"/>
          </w:tcPr>
          <w:p w14:paraId="1F83744B" w14:textId="77777777" w:rsidR="00122BD2" w:rsidRPr="00D12F66" w:rsidRDefault="00122BD2" w:rsidP="005C5D76"/>
          <w:sdt>
            <w:sdtPr>
              <w:id w:val="1737828397"/>
              <w14:checkbox>
                <w14:checked w14:val="0"/>
                <w14:checkedState w14:val="2612" w14:font="MS Gothic"/>
                <w14:uncheckedState w14:val="2610" w14:font="MS Gothic"/>
              </w14:checkbox>
            </w:sdtPr>
            <w:sdtEndPr/>
            <w:sdtContent>
              <w:p w14:paraId="11111C25" w14:textId="77777777" w:rsidR="00122BD2" w:rsidRPr="00D12F66" w:rsidRDefault="00122BD2" w:rsidP="005C5D76">
                <w:r w:rsidRPr="00D12F66">
                  <w:rPr>
                    <w:rFonts w:ascii="MS Gothic" w:eastAsia="MS Gothic" w:hAnsi="MS Gothic"/>
                  </w:rPr>
                  <w:t>☐</w:t>
                </w:r>
              </w:p>
            </w:sdtContent>
          </w:sdt>
          <w:p w14:paraId="58716213" w14:textId="77777777" w:rsidR="00122BD2" w:rsidRPr="00D12F66" w:rsidRDefault="00122BD2" w:rsidP="005C5D76"/>
        </w:tc>
        <w:tc>
          <w:tcPr>
            <w:tcW w:w="850" w:type="dxa"/>
          </w:tcPr>
          <w:p w14:paraId="10CC5A4E" w14:textId="77777777" w:rsidR="00122BD2" w:rsidRPr="00D12F66" w:rsidRDefault="00122BD2" w:rsidP="005C5D76"/>
          <w:sdt>
            <w:sdtPr>
              <w:id w:val="1615561687"/>
              <w14:checkbox>
                <w14:checked w14:val="0"/>
                <w14:checkedState w14:val="2612" w14:font="MS Gothic"/>
                <w14:uncheckedState w14:val="2610" w14:font="MS Gothic"/>
              </w14:checkbox>
            </w:sdtPr>
            <w:sdtEndPr/>
            <w:sdtContent>
              <w:p w14:paraId="0AB12F4A" w14:textId="77777777" w:rsidR="00122BD2" w:rsidRPr="00D12F66" w:rsidRDefault="00122BD2" w:rsidP="005C5D76">
                <w:r w:rsidRPr="00D12F66">
                  <w:rPr>
                    <w:rFonts w:ascii="MS Gothic" w:eastAsia="MS Gothic" w:hAnsi="MS Gothic"/>
                  </w:rPr>
                  <w:t>☐</w:t>
                </w:r>
              </w:p>
            </w:sdtContent>
          </w:sdt>
          <w:p w14:paraId="4A6FF243" w14:textId="77777777" w:rsidR="00122BD2" w:rsidRPr="00D12F66" w:rsidRDefault="00122BD2" w:rsidP="005C5D76"/>
        </w:tc>
      </w:tr>
      <w:tr w:rsidR="00122BD2" w:rsidRPr="00D12F66" w14:paraId="1DECED09" w14:textId="77777777" w:rsidTr="005C5D76">
        <w:tc>
          <w:tcPr>
            <w:tcW w:w="5098" w:type="dxa"/>
          </w:tcPr>
          <w:p w14:paraId="0077AD9C" w14:textId="77777777" w:rsidR="00122BD2" w:rsidRPr="00D12F66" w:rsidRDefault="00122BD2" w:rsidP="005C5D76">
            <w:r w:rsidRPr="00D12F66">
              <w:t xml:space="preserve">Hat der betroffene Mitarbeiter vom Integrationsamt die Information bekommen, dass der Arbeitgeber einen Antrag auf Zustimmung zu einer Kündigung gestellt hat? </w:t>
            </w:r>
          </w:p>
          <w:p w14:paraId="0A4BD6F9" w14:textId="77777777" w:rsidR="00122BD2" w:rsidRPr="00D12F66" w:rsidRDefault="00122BD2" w:rsidP="005C5D76"/>
        </w:tc>
        <w:tc>
          <w:tcPr>
            <w:tcW w:w="803" w:type="dxa"/>
          </w:tcPr>
          <w:p w14:paraId="1A82C2C3" w14:textId="77777777" w:rsidR="00122BD2" w:rsidRPr="00D12F66" w:rsidRDefault="00122BD2" w:rsidP="005C5D76"/>
          <w:p w14:paraId="25766994" w14:textId="77777777" w:rsidR="00122BD2" w:rsidRPr="00D12F66" w:rsidRDefault="00122BD2" w:rsidP="005C5D76"/>
          <w:p w14:paraId="4ABD0D79" w14:textId="77777777" w:rsidR="00122BD2" w:rsidRPr="00D12F66" w:rsidRDefault="00122BD2" w:rsidP="005C5D76"/>
          <w:sdt>
            <w:sdtPr>
              <w:id w:val="-1521388301"/>
              <w14:checkbox>
                <w14:checked w14:val="0"/>
                <w14:checkedState w14:val="2612" w14:font="MS Gothic"/>
                <w14:uncheckedState w14:val="2610" w14:font="MS Gothic"/>
              </w14:checkbox>
            </w:sdtPr>
            <w:sdtEndPr/>
            <w:sdtContent>
              <w:p w14:paraId="51BAADB7" w14:textId="77777777" w:rsidR="00122BD2" w:rsidRPr="00D12F66" w:rsidRDefault="00122BD2" w:rsidP="005C5D76">
                <w:r w:rsidRPr="00D12F66">
                  <w:rPr>
                    <w:rFonts w:ascii="MS Gothic" w:eastAsia="MS Gothic" w:hAnsi="MS Gothic"/>
                  </w:rPr>
                  <w:t>☐</w:t>
                </w:r>
              </w:p>
            </w:sdtContent>
          </w:sdt>
        </w:tc>
        <w:tc>
          <w:tcPr>
            <w:tcW w:w="850" w:type="dxa"/>
          </w:tcPr>
          <w:p w14:paraId="01A7240B" w14:textId="77777777" w:rsidR="00122BD2" w:rsidRPr="00D12F66" w:rsidRDefault="00122BD2" w:rsidP="005C5D76"/>
          <w:p w14:paraId="041E7651" w14:textId="77777777" w:rsidR="00122BD2" w:rsidRPr="00D12F66" w:rsidRDefault="00122BD2" w:rsidP="005C5D76"/>
          <w:p w14:paraId="1FADBD5F" w14:textId="77777777" w:rsidR="00122BD2" w:rsidRPr="00D12F66" w:rsidRDefault="00122BD2" w:rsidP="005C5D76"/>
          <w:sdt>
            <w:sdtPr>
              <w:id w:val="-1248643586"/>
              <w14:checkbox>
                <w14:checked w14:val="0"/>
                <w14:checkedState w14:val="2612" w14:font="MS Gothic"/>
                <w14:uncheckedState w14:val="2610" w14:font="MS Gothic"/>
              </w14:checkbox>
            </w:sdtPr>
            <w:sdtEndPr/>
            <w:sdtContent>
              <w:p w14:paraId="6746B079" w14:textId="77777777" w:rsidR="00122BD2" w:rsidRPr="00D12F66" w:rsidRDefault="00122BD2" w:rsidP="005C5D76">
                <w:r w:rsidRPr="00D12F66">
                  <w:rPr>
                    <w:rFonts w:ascii="MS Gothic" w:eastAsia="MS Gothic" w:hAnsi="MS Gothic"/>
                  </w:rPr>
                  <w:t>☐</w:t>
                </w:r>
              </w:p>
            </w:sdtContent>
          </w:sdt>
        </w:tc>
      </w:tr>
      <w:tr w:rsidR="00122BD2" w:rsidRPr="00D12F66" w14:paraId="6BAC1813" w14:textId="77777777" w:rsidTr="005C5D76">
        <w:tc>
          <w:tcPr>
            <w:tcW w:w="5098" w:type="dxa"/>
          </w:tcPr>
          <w:p w14:paraId="254E309D" w14:textId="77777777" w:rsidR="00122BD2" w:rsidRPr="00D12F66" w:rsidRDefault="00122BD2" w:rsidP="005C5D76">
            <w:r w:rsidRPr="00D12F66">
              <w:t xml:space="preserve">Das Integrationsamt hat Ihren schwerbehinderten Kollegen angehört? </w:t>
            </w:r>
          </w:p>
          <w:p w14:paraId="43ABAF4E" w14:textId="77777777" w:rsidR="00122BD2" w:rsidRPr="00D12F66" w:rsidRDefault="00122BD2" w:rsidP="005C5D76"/>
          <w:p w14:paraId="2C712CFD" w14:textId="77777777" w:rsidR="00122BD2" w:rsidRPr="00D12F66" w:rsidRDefault="00122BD2" w:rsidP="005C5D76">
            <w:r w:rsidRPr="00D12F66">
              <w:rPr>
                <w:b/>
                <w:bCs/>
              </w:rPr>
              <w:t>Und</w:t>
            </w:r>
            <w:r w:rsidRPr="00D12F66">
              <w:t xml:space="preserve">: </w:t>
            </w:r>
          </w:p>
          <w:p w14:paraId="0CD79DBC" w14:textId="77777777" w:rsidR="00122BD2" w:rsidRPr="00D12F66" w:rsidRDefault="00122BD2" w:rsidP="005C5D76">
            <w:r w:rsidRPr="00D12F66">
              <w:t>Die Behörde hat dem zu kündigenden Schwerbehinderten einen persönlichen Besprechungstermin angeboten?</w:t>
            </w:r>
          </w:p>
          <w:p w14:paraId="46CAF523" w14:textId="77777777" w:rsidR="00122BD2" w:rsidRPr="00D12F66" w:rsidRDefault="00122BD2" w:rsidP="005C5D76"/>
          <w:p w14:paraId="732B1043" w14:textId="77777777" w:rsidR="00122BD2" w:rsidRPr="00D12F66" w:rsidRDefault="00122BD2" w:rsidP="005C5D76">
            <w:pPr>
              <w:rPr>
                <w:b/>
                <w:bCs/>
              </w:rPr>
            </w:pPr>
            <w:r w:rsidRPr="00D12F66">
              <w:rPr>
                <w:b/>
                <w:bCs/>
              </w:rPr>
              <w:t>Das sollten Sie wissen:</w:t>
            </w:r>
          </w:p>
          <w:p w14:paraId="561BBE4B" w14:textId="77777777" w:rsidR="00122BD2" w:rsidRPr="00D12F66" w:rsidRDefault="00122BD2" w:rsidP="005C5D76">
            <w:r w:rsidRPr="00D12F66">
              <w:t xml:space="preserve">Geben Sie dem schwerbehinderten Mitarbeiter den Rat, in jedem Fall diesen Termin anzunehmen. Denn so kann er alle notwendigen Informationen vortragen, die gegen eine Zustimmung sprechen. Je detaillierter die Stellungnahme des Betroffenen, desto höher die Wahrscheinlichkeit, dass die Behörde von sich aus Nachforschungen zur geplanten Kündigung anstellt. </w:t>
            </w:r>
          </w:p>
          <w:p w14:paraId="01602914" w14:textId="77777777" w:rsidR="00122BD2" w:rsidRPr="00D12F66" w:rsidRDefault="00122BD2" w:rsidP="005C5D76">
            <w:r w:rsidRPr="00D12F66">
              <w:t xml:space="preserve">Außerdem: Durch eine gut begründete Stellungnahme, die der zu kündigende Mitarbeiter zusammenstellt, kann ggf. ein weitere Monat Kündigungsfrist hinzugewonnen werden. </w:t>
            </w:r>
          </w:p>
          <w:p w14:paraId="611491F8" w14:textId="77777777" w:rsidR="00122BD2" w:rsidRPr="00D12F66" w:rsidRDefault="00122BD2" w:rsidP="005C5D76"/>
        </w:tc>
        <w:tc>
          <w:tcPr>
            <w:tcW w:w="803" w:type="dxa"/>
          </w:tcPr>
          <w:p w14:paraId="6D30CFA7" w14:textId="77777777" w:rsidR="00122BD2" w:rsidRPr="00D12F66" w:rsidRDefault="00122BD2" w:rsidP="005C5D76"/>
          <w:sdt>
            <w:sdtPr>
              <w:id w:val="692645428"/>
              <w14:checkbox>
                <w14:checked w14:val="0"/>
                <w14:checkedState w14:val="2612" w14:font="MS Gothic"/>
                <w14:uncheckedState w14:val="2610" w14:font="MS Gothic"/>
              </w14:checkbox>
            </w:sdtPr>
            <w:sdtEndPr/>
            <w:sdtContent>
              <w:p w14:paraId="049B28F1" w14:textId="77777777" w:rsidR="00122BD2" w:rsidRPr="00D12F66" w:rsidRDefault="00122BD2" w:rsidP="005C5D76">
                <w:r w:rsidRPr="00D12F66">
                  <w:rPr>
                    <w:rFonts w:ascii="MS Gothic" w:eastAsia="MS Gothic" w:hAnsi="MS Gothic"/>
                  </w:rPr>
                  <w:t>☐</w:t>
                </w:r>
              </w:p>
            </w:sdtContent>
          </w:sdt>
          <w:p w14:paraId="4F7E4EFC" w14:textId="77777777" w:rsidR="00122BD2" w:rsidRPr="00D12F66" w:rsidRDefault="00122BD2" w:rsidP="005C5D76"/>
          <w:p w14:paraId="3BA9048C" w14:textId="77777777" w:rsidR="00122BD2" w:rsidRPr="00D12F66" w:rsidRDefault="00122BD2" w:rsidP="005C5D76"/>
          <w:p w14:paraId="5E203105" w14:textId="77777777" w:rsidR="00122BD2" w:rsidRPr="00D12F66" w:rsidRDefault="00122BD2" w:rsidP="005C5D76"/>
          <w:p w14:paraId="14057592" w14:textId="77777777" w:rsidR="00122BD2" w:rsidRPr="00D12F66" w:rsidRDefault="00122BD2" w:rsidP="005C5D76"/>
          <w:sdt>
            <w:sdtPr>
              <w:id w:val="-537671948"/>
              <w14:checkbox>
                <w14:checked w14:val="0"/>
                <w14:checkedState w14:val="2612" w14:font="MS Gothic"/>
                <w14:uncheckedState w14:val="2610" w14:font="MS Gothic"/>
              </w14:checkbox>
            </w:sdtPr>
            <w:sdtEndPr/>
            <w:sdtContent>
              <w:p w14:paraId="307C12F8" w14:textId="77777777" w:rsidR="00122BD2" w:rsidRPr="00D12F66" w:rsidRDefault="00122BD2" w:rsidP="005C5D76">
                <w:r w:rsidRPr="00D12F66">
                  <w:rPr>
                    <w:rFonts w:ascii="MS Gothic" w:eastAsia="MS Gothic" w:hAnsi="MS Gothic"/>
                  </w:rPr>
                  <w:t>☐</w:t>
                </w:r>
              </w:p>
            </w:sdtContent>
          </w:sdt>
          <w:p w14:paraId="22F07F06" w14:textId="77777777" w:rsidR="00122BD2" w:rsidRPr="00D12F66" w:rsidRDefault="00122BD2" w:rsidP="005C5D76"/>
        </w:tc>
        <w:tc>
          <w:tcPr>
            <w:tcW w:w="850" w:type="dxa"/>
          </w:tcPr>
          <w:p w14:paraId="7F45D53A" w14:textId="77777777" w:rsidR="00122BD2" w:rsidRPr="00D12F66" w:rsidRDefault="00122BD2" w:rsidP="005C5D76"/>
          <w:sdt>
            <w:sdtPr>
              <w:id w:val="169378717"/>
              <w14:checkbox>
                <w14:checked w14:val="0"/>
                <w14:checkedState w14:val="2612" w14:font="MS Gothic"/>
                <w14:uncheckedState w14:val="2610" w14:font="MS Gothic"/>
              </w14:checkbox>
            </w:sdtPr>
            <w:sdtEndPr/>
            <w:sdtContent>
              <w:p w14:paraId="35122049" w14:textId="77777777" w:rsidR="00122BD2" w:rsidRPr="00D12F66" w:rsidRDefault="00122BD2" w:rsidP="005C5D76">
                <w:r w:rsidRPr="00D12F66">
                  <w:rPr>
                    <w:rFonts w:ascii="MS Gothic" w:eastAsia="MS Gothic" w:hAnsi="MS Gothic"/>
                  </w:rPr>
                  <w:t>☐</w:t>
                </w:r>
              </w:p>
            </w:sdtContent>
          </w:sdt>
          <w:p w14:paraId="136D6112" w14:textId="77777777" w:rsidR="00122BD2" w:rsidRPr="00D12F66" w:rsidRDefault="00122BD2" w:rsidP="005C5D76"/>
          <w:p w14:paraId="6631AD21" w14:textId="77777777" w:rsidR="00122BD2" w:rsidRPr="00D12F66" w:rsidRDefault="00122BD2" w:rsidP="005C5D76"/>
          <w:p w14:paraId="1ACBB0AB" w14:textId="77777777" w:rsidR="00122BD2" w:rsidRPr="00D12F66" w:rsidRDefault="00122BD2" w:rsidP="005C5D76"/>
          <w:p w14:paraId="13455642" w14:textId="77777777" w:rsidR="00122BD2" w:rsidRPr="00D12F66" w:rsidRDefault="00122BD2" w:rsidP="005C5D76"/>
          <w:sdt>
            <w:sdtPr>
              <w:id w:val="-983852348"/>
              <w14:checkbox>
                <w14:checked w14:val="0"/>
                <w14:checkedState w14:val="2612" w14:font="MS Gothic"/>
                <w14:uncheckedState w14:val="2610" w14:font="MS Gothic"/>
              </w14:checkbox>
            </w:sdtPr>
            <w:sdtEndPr/>
            <w:sdtContent>
              <w:p w14:paraId="660AD60D" w14:textId="77777777" w:rsidR="00122BD2" w:rsidRPr="00D12F66" w:rsidRDefault="00122BD2" w:rsidP="005C5D76">
                <w:r w:rsidRPr="00D12F66">
                  <w:rPr>
                    <w:rFonts w:ascii="MS Gothic" w:eastAsia="MS Gothic" w:hAnsi="MS Gothic"/>
                  </w:rPr>
                  <w:t>☐</w:t>
                </w:r>
              </w:p>
            </w:sdtContent>
          </w:sdt>
          <w:p w14:paraId="48C293C7" w14:textId="77777777" w:rsidR="00122BD2" w:rsidRPr="00D12F66" w:rsidRDefault="00122BD2" w:rsidP="005C5D76"/>
        </w:tc>
      </w:tr>
      <w:tr w:rsidR="00122BD2" w:rsidRPr="00D12F66" w14:paraId="25FFD21F" w14:textId="77777777" w:rsidTr="005C5D76">
        <w:tc>
          <w:tcPr>
            <w:tcW w:w="5098" w:type="dxa"/>
          </w:tcPr>
          <w:p w14:paraId="4424887D" w14:textId="77777777" w:rsidR="00122BD2" w:rsidRPr="00D12F66" w:rsidRDefault="00122BD2" w:rsidP="005C5D76">
            <w:r w:rsidRPr="00D12F66">
              <w:t>Hat das Integrationsamt auch Ihren Betriebs- und Personalrat angehört?</w:t>
            </w:r>
          </w:p>
          <w:p w14:paraId="4894F95A" w14:textId="77777777" w:rsidR="00122BD2" w:rsidRPr="00D12F66" w:rsidRDefault="00122BD2" w:rsidP="005C5D76"/>
        </w:tc>
        <w:tc>
          <w:tcPr>
            <w:tcW w:w="803" w:type="dxa"/>
          </w:tcPr>
          <w:p w14:paraId="162ED8A6" w14:textId="77777777" w:rsidR="00122BD2" w:rsidRPr="00D12F66" w:rsidRDefault="00122BD2" w:rsidP="005C5D76"/>
          <w:sdt>
            <w:sdtPr>
              <w:id w:val="-1013834944"/>
              <w14:checkbox>
                <w14:checked w14:val="0"/>
                <w14:checkedState w14:val="2612" w14:font="MS Gothic"/>
                <w14:uncheckedState w14:val="2610" w14:font="MS Gothic"/>
              </w14:checkbox>
            </w:sdtPr>
            <w:sdtEndPr/>
            <w:sdtContent>
              <w:p w14:paraId="1E3A21D0" w14:textId="5297646D" w:rsidR="00122BD2" w:rsidRPr="00D12F66" w:rsidRDefault="00122BD2" w:rsidP="005C5D76">
                <w:r>
                  <w:rPr>
                    <w:rFonts w:ascii="MS Gothic" w:eastAsia="MS Gothic" w:hAnsi="MS Gothic" w:hint="eastAsia"/>
                  </w:rPr>
                  <w:t>☐</w:t>
                </w:r>
              </w:p>
            </w:sdtContent>
          </w:sdt>
        </w:tc>
        <w:tc>
          <w:tcPr>
            <w:tcW w:w="850" w:type="dxa"/>
          </w:tcPr>
          <w:p w14:paraId="372FE34F" w14:textId="77777777" w:rsidR="00122BD2" w:rsidRPr="00D12F66" w:rsidRDefault="00122BD2" w:rsidP="005C5D76"/>
          <w:sdt>
            <w:sdtPr>
              <w:id w:val="-1937905389"/>
              <w14:checkbox>
                <w14:checked w14:val="0"/>
                <w14:checkedState w14:val="2612" w14:font="MS Gothic"/>
                <w14:uncheckedState w14:val="2610" w14:font="MS Gothic"/>
              </w14:checkbox>
            </w:sdtPr>
            <w:sdtEndPr/>
            <w:sdtContent>
              <w:p w14:paraId="433010C3" w14:textId="7B3ECE47" w:rsidR="00122BD2" w:rsidRPr="00D12F66" w:rsidRDefault="00122BD2" w:rsidP="005C5D76">
                <w:r>
                  <w:rPr>
                    <w:rFonts w:ascii="MS Gothic" w:eastAsia="MS Gothic" w:hAnsi="MS Gothic" w:hint="eastAsia"/>
                  </w:rPr>
                  <w:t>☐</w:t>
                </w:r>
              </w:p>
            </w:sdtContent>
          </w:sdt>
        </w:tc>
      </w:tr>
      <w:tr w:rsidR="00122BD2" w:rsidRPr="00D12F66" w14:paraId="69B9A5B3" w14:textId="77777777" w:rsidTr="005C5D76">
        <w:tc>
          <w:tcPr>
            <w:tcW w:w="5098" w:type="dxa"/>
          </w:tcPr>
          <w:p w14:paraId="622CBB76" w14:textId="77777777" w:rsidR="00122BD2" w:rsidRPr="00D12F66" w:rsidRDefault="00122BD2" w:rsidP="005C5D76">
            <w:r w:rsidRPr="00D12F66">
              <w:lastRenderedPageBreak/>
              <w:t xml:space="preserve">Der Arbeitgeber hat bei einer </w:t>
            </w:r>
            <w:r w:rsidRPr="00D12F66">
              <w:rPr>
                <w:b/>
                <w:bCs/>
              </w:rPr>
              <w:t>ordentlichen Kündigung</w:t>
            </w:r>
            <w:r w:rsidRPr="00D12F66">
              <w:t xml:space="preserve"> nach Eingang der Zustimmung durch das Integrationsamt, seine Entscheidung gemäß § 171 Abs. 1 SGB IX spätestens vier Wochen nach Eingang dem Schwerbehinderten mitgeteilt? </w:t>
            </w:r>
          </w:p>
          <w:p w14:paraId="692093A7" w14:textId="77777777" w:rsidR="00122BD2" w:rsidRPr="00D12F66" w:rsidRDefault="00122BD2" w:rsidP="005C5D76"/>
          <w:p w14:paraId="21CD5C30" w14:textId="77777777" w:rsidR="00122BD2" w:rsidRPr="00D12F66" w:rsidRDefault="00122BD2" w:rsidP="005C5D76">
            <w:r w:rsidRPr="00D12F66">
              <w:t xml:space="preserve">Bei einer </w:t>
            </w:r>
            <w:r w:rsidRPr="00D12F66">
              <w:rPr>
                <w:b/>
                <w:bCs/>
              </w:rPr>
              <w:t>außerordentlichen Kündigung</w:t>
            </w:r>
            <w:r w:rsidRPr="00D12F66">
              <w:t xml:space="preserve"> hat der Arbeitgeber nach Zustimmung innerhalb von 2 Wochen dem Betroffenen seine Entscheidung</w:t>
            </w:r>
            <w:r>
              <w:t xml:space="preserve"> </w:t>
            </w:r>
            <w:r w:rsidRPr="00D12F66">
              <w:t>mitgeteilt?</w:t>
            </w:r>
          </w:p>
          <w:p w14:paraId="5E567434" w14:textId="77777777" w:rsidR="00122BD2" w:rsidRPr="00D12F66" w:rsidRDefault="00122BD2" w:rsidP="005C5D76"/>
        </w:tc>
        <w:tc>
          <w:tcPr>
            <w:tcW w:w="803" w:type="dxa"/>
          </w:tcPr>
          <w:p w14:paraId="35B4D5C5" w14:textId="77777777" w:rsidR="00122BD2" w:rsidRPr="00D12F66" w:rsidRDefault="00122BD2" w:rsidP="005C5D76"/>
          <w:p w14:paraId="7579A91A" w14:textId="77777777" w:rsidR="00122BD2" w:rsidRPr="00D12F66" w:rsidRDefault="00122BD2" w:rsidP="005C5D76"/>
          <w:p w14:paraId="57592FAC" w14:textId="77777777" w:rsidR="00122BD2" w:rsidRPr="00D12F66" w:rsidRDefault="00122BD2" w:rsidP="005C5D76"/>
          <w:p w14:paraId="1386C29D" w14:textId="77777777" w:rsidR="00122BD2" w:rsidRPr="00D12F66" w:rsidRDefault="00122BD2" w:rsidP="005C5D76"/>
          <w:sdt>
            <w:sdtPr>
              <w:id w:val="-22945568"/>
              <w14:checkbox>
                <w14:checked w14:val="0"/>
                <w14:checkedState w14:val="2612" w14:font="MS Gothic"/>
                <w14:uncheckedState w14:val="2610" w14:font="MS Gothic"/>
              </w14:checkbox>
            </w:sdtPr>
            <w:sdtEndPr/>
            <w:sdtContent>
              <w:p w14:paraId="33E4AE71" w14:textId="77777777" w:rsidR="00122BD2" w:rsidRPr="00D12F66" w:rsidRDefault="00122BD2" w:rsidP="005C5D76">
                <w:r w:rsidRPr="00D12F66">
                  <w:rPr>
                    <w:rFonts w:ascii="MS Gothic" w:eastAsia="MS Gothic" w:hAnsi="MS Gothic"/>
                  </w:rPr>
                  <w:t>☐</w:t>
                </w:r>
              </w:p>
            </w:sdtContent>
          </w:sdt>
          <w:p w14:paraId="670501BC" w14:textId="77777777" w:rsidR="00122BD2" w:rsidRPr="00D12F66" w:rsidRDefault="00122BD2" w:rsidP="005C5D76"/>
          <w:p w14:paraId="46207D96" w14:textId="77777777" w:rsidR="00122BD2" w:rsidRPr="00D12F66" w:rsidRDefault="00122BD2" w:rsidP="005C5D76"/>
          <w:p w14:paraId="677EB9BC" w14:textId="77777777" w:rsidR="00122BD2" w:rsidRPr="00D12F66" w:rsidRDefault="00122BD2" w:rsidP="005C5D76"/>
          <w:sdt>
            <w:sdtPr>
              <w:id w:val="435421576"/>
              <w14:checkbox>
                <w14:checked w14:val="0"/>
                <w14:checkedState w14:val="2612" w14:font="MS Gothic"/>
                <w14:uncheckedState w14:val="2610" w14:font="MS Gothic"/>
              </w14:checkbox>
            </w:sdtPr>
            <w:sdtEndPr/>
            <w:sdtContent>
              <w:p w14:paraId="03A83DC3" w14:textId="77777777" w:rsidR="00122BD2" w:rsidRPr="00D12F66" w:rsidRDefault="00122BD2" w:rsidP="005C5D76">
                <w:r w:rsidRPr="00D12F66">
                  <w:rPr>
                    <w:rFonts w:ascii="MS Gothic" w:eastAsia="MS Gothic" w:hAnsi="MS Gothic"/>
                  </w:rPr>
                  <w:t>☐</w:t>
                </w:r>
              </w:p>
            </w:sdtContent>
          </w:sdt>
          <w:p w14:paraId="68561ADC" w14:textId="77777777" w:rsidR="00122BD2" w:rsidRPr="00D12F66" w:rsidRDefault="00122BD2" w:rsidP="005C5D76"/>
        </w:tc>
        <w:tc>
          <w:tcPr>
            <w:tcW w:w="850" w:type="dxa"/>
          </w:tcPr>
          <w:p w14:paraId="4A514C87" w14:textId="77777777" w:rsidR="00122BD2" w:rsidRPr="00D12F66" w:rsidRDefault="00122BD2" w:rsidP="005C5D76"/>
          <w:p w14:paraId="2BF1B262" w14:textId="77777777" w:rsidR="00122BD2" w:rsidRPr="00D12F66" w:rsidRDefault="00122BD2" w:rsidP="005C5D76"/>
          <w:p w14:paraId="72551D2F" w14:textId="77777777" w:rsidR="00122BD2" w:rsidRPr="00D12F66" w:rsidRDefault="00122BD2" w:rsidP="005C5D76"/>
          <w:p w14:paraId="464D8E22" w14:textId="77777777" w:rsidR="00122BD2" w:rsidRPr="00D12F66" w:rsidRDefault="00122BD2" w:rsidP="005C5D76"/>
          <w:sdt>
            <w:sdtPr>
              <w:id w:val="-1747414998"/>
              <w14:checkbox>
                <w14:checked w14:val="0"/>
                <w14:checkedState w14:val="2612" w14:font="MS Gothic"/>
                <w14:uncheckedState w14:val="2610" w14:font="MS Gothic"/>
              </w14:checkbox>
            </w:sdtPr>
            <w:sdtEndPr/>
            <w:sdtContent>
              <w:p w14:paraId="28528425" w14:textId="77777777" w:rsidR="00122BD2" w:rsidRPr="00D12F66" w:rsidRDefault="00122BD2" w:rsidP="005C5D76">
                <w:r w:rsidRPr="00D12F66">
                  <w:rPr>
                    <w:rFonts w:ascii="MS Gothic" w:eastAsia="MS Gothic" w:hAnsi="MS Gothic"/>
                  </w:rPr>
                  <w:t>☐</w:t>
                </w:r>
              </w:p>
            </w:sdtContent>
          </w:sdt>
          <w:p w14:paraId="00A45876" w14:textId="77777777" w:rsidR="00122BD2" w:rsidRPr="00D12F66" w:rsidRDefault="00122BD2" w:rsidP="005C5D76"/>
          <w:p w14:paraId="3BE25240" w14:textId="77777777" w:rsidR="00122BD2" w:rsidRPr="00D12F66" w:rsidRDefault="00122BD2" w:rsidP="005C5D76"/>
          <w:p w14:paraId="747A419B" w14:textId="77777777" w:rsidR="00122BD2" w:rsidRPr="00D12F66" w:rsidRDefault="00122BD2" w:rsidP="005C5D76"/>
          <w:sdt>
            <w:sdtPr>
              <w:id w:val="-302157388"/>
              <w14:checkbox>
                <w14:checked w14:val="0"/>
                <w14:checkedState w14:val="2612" w14:font="MS Gothic"/>
                <w14:uncheckedState w14:val="2610" w14:font="MS Gothic"/>
              </w14:checkbox>
            </w:sdtPr>
            <w:sdtEndPr/>
            <w:sdtContent>
              <w:p w14:paraId="1133D33E" w14:textId="77777777" w:rsidR="00122BD2" w:rsidRPr="00D12F66" w:rsidRDefault="00122BD2" w:rsidP="005C5D76">
                <w:r w:rsidRPr="00D12F66">
                  <w:rPr>
                    <w:rFonts w:ascii="MS Gothic" w:eastAsia="MS Gothic" w:hAnsi="MS Gothic"/>
                  </w:rPr>
                  <w:t>☐</w:t>
                </w:r>
              </w:p>
            </w:sdtContent>
          </w:sdt>
          <w:p w14:paraId="0C3BB5C9" w14:textId="77777777" w:rsidR="00122BD2" w:rsidRPr="00D12F66" w:rsidRDefault="00122BD2" w:rsidP="005C5D76"/>
        </w:tc>
      </w:tr>
    </w:tbl>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2FEAE466"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F945F3">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35716BCF"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w:t>
      </w:r>
      <w:r w:rsidR="006C5D9E">
        <w:rPr>
          <w:rFonts w:ascii="Arial" w:eastAsia="Times New Roman" w:hAnsi="Arial" w:cs="Arial"/>
          <w:color w:val="868686"/>
          <w:sz w:val="13"/>
          <w:szCs w:val="13"/>
          <w:lang w:eastAsia="de-DE"/>
        </w:rPr>
        <w:t>7</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2E79" w14:textId="77777777" w:rsidR="009C4C4D" w:rsidRDefault="009C4C4D" w:rsidP="00E158B4">
      <w:r>
        <w:separator/>
      </w:r>
    </w:p>
  </w:endnote>
  <w:endnote w:type="continuationSeparator" w:id="0">
    <w:p w14:paraId="57A10189" w14:textId="77777777" w:rsidR="009C4C4D" w:rsidRDefault="009C4C4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FAAE" w14:textId="77777777" w:rsidR="009C4C4D" w:rsidRDefault="009C4C4D" w:rsidP="00E158B4">
      <w:r>
        <w:separator/>
      </w:r>
    </w:p>
  </w:footnote>
  <w:footnote w:type="continuationSeparator" w:id="0">
    <w:p w14:paraId="744DDEEA" w14:textId="77777777" w:rsidR="009C4C4D" w:rsidRDefault="009C4C4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57474841">
    <w:abstractNumId w:val="4"/>
  </w:num>
  <w:num w:numId="2" w16cid:durableId="571814681">
    <w:abstractNumId w:val="3"/>
  </w:num>
  <w:num w:numId="3" w16cid:durableId="1941570586">
    <w:abstractNumId w:val="0"/>
  </w:num>
  <w:num w:numId="4" w16cid:durableId="704066965">
    <w:abstractNumId w:val="1"/>
  </w:num>
  <w:num w:numId="5" w16cid:durableId="1890336657">
    <w:abstractNumId w:val="2"/>
  </w:num>
  <w:num w:numId="6" w16cid:durableId="628776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22BD2"/>
    <w:rsid w:val="00131B03"/>
    <w:rsid w:val="001F12A3"/>
    <w:rsid w:val="001F334A"/>
    <w:rsid w:val="0022564B"/>
    <w:rsid w:val="002658F3"/>
    <w:rsid w:val="0029392A"/>
    <w:rsid w:val="00297244"/>
    <w:rsid w:val="002C4CF4"/>
    <w:rsid w:val="002F4981"/>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426F8"/>
    <w:rsid w:val="00455A11"/>
    <w:rsid w:val="004B4FD7"/>
    <w:rsid w:val="004B52EB"/>
    <w:rsid w:val="004E5227"/>
    <w:rsid w:val="0057366A"/>
    <w:rsid w:val="0059210D"/>
    <w:rsid w:val="00596D10"/>
    <w:rsid w:val="005A23A6"/>
    <w:rsid w:val="005C1842"/>
    <w:rsid w:val="005C42D1"/>
    <w:rsid w:val="005C4C50"/>
    <w:rsid w:val="005E05B4"/>
    <w:rsid w:val="006112CC"/>
    <w:rsid w:val="00620B3E"/>
    <w:rsid w:val="00622591"/>
    <w:rsid w:val="006229B4"/>
    <w:rsid w:val="006844EB"/>
    <w:rsid w:val="006A1283"/>
    <w:rsid w:val="006C5D9E"/>
    <w:rsid w:val="006D77AC"/>
    <w:rsid w:val="006F7FBC"/>
    <w:rsid w:val="0072130D"/>
    <w:rsid w:val="007225E0"/>
    <w:rsid w:val="00727E78"/>
    <w:rsid w:val="00770B26"/>
    <w:rsid w:val="007A0BE3"/>
    <w:rsid w:val="007A212D"/>
    <w:rsid w:val="007A3679"/>
    <w:rsid w:val="007C7C53"/>
    <w:rsid w:val="007E58DE"/>
    <w:rsid w:val="008033F4"/>
    <w:rsid w:val="00834449"/>
    <w:rsid w:val="00862CAE"/>
    <w:rsid w:val="00894865"/>
    <w:rsid w:val="008F463C"/>
    <w:rsid w:val="009320F4"/>
    <w:rsid w:val="009463E1"/>
    <w:rsid w:val="0095140E"/>
    <w:rsid w:val="009723F3"/>
    <w:rsid w:val="009C4C4D"/>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CB7501"/>
    <w:rsid w:val="00D31087"/>
    <w:rsid w:val="00D44C9A"/>
    <w:rsid w:val="00D51C88"/>
    <w:rsid w:val="00D648DC"/>
    <w:rsid w:val="00DE54F5"/>
    <w:rsid w:val="00E07C66"/>
    <w:rsid w:val="00E158B4"/>
    <w:rsid w:val="00E554B4"/>
    <w:rsid w:val="00E66C50"/>
    <w:rsid w:val="00EA48D4"/>
    <w:rsid w:val="00EB39F7"/>
    <w:rsid w:val="00EE1A1C"/>
    <w:rsid w:val="00F14AE9"/>
    <w:rsid w:val="00F21FE5"/>
    <w:rsid w:val="00F42B3B"/>
    <w:rsid w:val="00F509BA"/>
    <w:rsid w:val="00F608BE"/>
    <w:rsid w:val="00F67AFB"/>
    <w:rsid w:val="00F73D96"/>
    <w:rsid w:val="00F945F3"/>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6C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2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2022-05-29T07:07:00Z</dcterms:created>
  <dcterms:modified xsi:type="dcterms:W3CDTF">2022-05-29T07:07:00Z</dcterms:modified>
</cp:coreProperties>
</file>