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91A6" w14:textId="59829366" w:rsidR="00324CFD" w:rsidRDefault="000E47B7" w:rsidP="004E52F8">
      <w:pPr>
        <w:rPr>
          <w:b/>
          <w:bCs/>
          <w:sz w:val="32"/>
          <w:szCs w:val="32"/>
        </w:rPr>
      </w:pPr>
      <w:r w:rsidRPr="000E47B7">
        <w:rPr>
          <w:b/>
          <w:bCs/>
          <w:sz w:val="32"/>
          <w:szCs w:val="32"/>
        </w:rPr>
        <w:t xml:space="preserve">Kurz-Checkliste: Haben Sie an alles für Ihren Antrag </w:t>
      </w:r>
      <w:r>
        <w:rPr>
          <w:b/>
          <w:bCs/>
          <w:sz w:val="32"/>
          <w:szCs w:val="32"/>
        </w:rPr>
        <w:t xml:space="preserve">auf Arbeitsassistenz </w:t>
      </w:r>
      <w:r w:rsidRPr="000E47B7">
        <w:rPr>
          <w:b/>
          <w:bCs/>
          <w:sz w:val="32"/>
          <w:szCs w:val="32"/>
        </w:rPr>
        <w:t>gedacht?</w:t>
      </w:r>
    </w:p>
    <w:p w14:paraId="015D9A15" w14:textId="77777777" w:rsidR="000E47B7" w:rsidRDefault="000E47B7" w:rsidP="004E52F8"/>
    <w:tbl>
      <w:tblPr>
        <w:tblStyle w:val="Tabellenraster14"/>
        <w:tblW w:w="0" w:type="auto"/>
        <w:tblLook w:val="04A0" w:firstRow="1" w:lastRow="0" w:firstColumn="1" w:lastColumn="0" w:noHBand="0" w:noVBand="1"/>
      </w:tblPr>
      <w:tblGrid>
        <w:gridCol w:w="6516"/>
        <w:gridCol w:w="993"/>
      </w:tblGrid>
      <w:tr w:rsidR="000E47B7" w:rsidRPr="00F566F5" w14:paraId="3F4F39AB" w14:textId="77777777" w:rsidTr="000E47B7">
        <w:trPr>
          <w:trHeight w:val="400"/>
        </w:trPr>
        <w:tc>
          <w:tcPr>
            <w:tcW w:w="6516" w:type="dxa"/>
            <w:shd w:val="clear" w:color="auto" w:fill="C5E0B3" w:themeFill="accent6" w:themeFillTint="66"/>
          </w:tcPr>
          <w:p w14:paraId="290ED419" w14:textId="77777777" w:rsidR="000E47B7" w:rsidRPr="00F566F5" w:rsidRDefault="000E47B7" w:rsidP="004A2E88">
            <w:pPr>
              <w:rPr>
                <w:b/>
                <w:sz w:val="22"/>
              </w:rPr>
            </w:pPr>
            <w:r w:rsidRPr="00F566F5">
              <w:rPr>
                <w:b/>
                <w:sz w:val="22"/>
              </w:rPr>
              <w:t>Tätigkeit</w:t>
            </w:r>
          </w:p>
        </w:tc>
        <w:tc>
          <w:tcPr>
            <w:tcW w:w="993" w:type="dxa"/>
            <w:shd w:val="clear" w:color="auto" w:fill="C5E0B3" w:themeFill="accent6" w:themeFillTint="66"/>
          </w:tcPr>
          <w:p w14:paraId="38EB8B63" w14:textId="77777777" w:rsidR="000E47B7" w:rsidRPr="00F566F5" w:rsidRDefault="000E47B7" w:rsidP="000E47B7">
            <w:pPr>
              <w:jc w:val="center"/>
              <w:rPr>
                <w:b/>
                <w:sz w:val="22"/>
              </w:rPr>
            </w:pPr>
            <w:r w:rsidRPr="00F566F5">
              <w:rPr>
                <w:b/>
                <w:sz w:val="22"/>
              </w:rPr>
              <w:t>Ok?</w:t>
            </w:r>
          </w:p>
        </w:tc>
      </w:tr>
      <w:tr w:rsidR="000E47B7" w:rsidRPr="00F566F5" w14:paraId="094D8307" w14:textId="77777777" w:rsidTr="000E47B7">
        <w:trPr>
          <w:trHeight w:val="488"/>
        </w:trPr>
        <w:tc>
          <w:tcPr>
            <w:tcW w:w="6516" w:type="dxa"/>
          </w:tcPr>
          <w:p w14:paraId="5D6433C1" w14:textId="77777777" w:rsidR="000E47B7" w:rsidRPr="00F566F5" w:rsidRDefault="000E47B7" w:rsidP="004A2E88">
            <w:pPr>
              <w:rPr>
                <w:sz w:val="22"/>
              </w:rPr>
            </w:pPr>
            <w:r w:rsidRPr="00F566F5">
              <w:rPr>
                <w:sz w:val="22"/>
              </w:rPr>
              <w:t>Tägliches Aufgabenfeld genau beschrieben?</w:t>
            </w:r>
          </w:p>
        </w:tc>
        <w:sdt>
          <w:sdtPr>
            <w:rPr>
              <w:sz w:val="22"/>
            </w:rPr>
            <w:id w:val="1428615727"/>
            <w14:checkbox>
              <w14:checked w14:val="0"/>
              <w14:checkedState w14:val="2612" w14:font="MS Gothic"/>
              <w14:uncheckedState w14:val="2610" w14:font="MS Gothic"/>
            </w14:checkbox>
          </w:sdtPr>
          <w:sdtContent>
            <w:tc>
              <w:tcPr>
                <w:tcW w:w="993" w:type="dxa"/>
              </w:tcPr>
              <w:p w14:paraId="68225CC3" w14:textId="398CB2DF" w:rsidR="000E47B7" w:rsidRPr="00F566F5" w:rsidRDefault="000E47B7" w:rsidP="000E47B7">
                <w:pPr>
                  <w:jc w:val="center"/>
                  <w:rPr>
                    <w:sz w:val="22"/>
                  </w:rPr>
                </w:pPr>
                <w:r>
                  <w:rPr>
                    <w:rFonts w:ascii="MS Gothic" w:eastAsia="MS Gothic" w:hAnsi="MS Gothic" w:hint="eastAsia"/>
                    <w:sz w:val="22"/>
                  </w:rPr>
                  <w:t>☐</w:t>
                </w:r>
              </w:p>
            </w:tc>
          </w:sdtContent>
        </w:sdt>
      </w:tr>
      <w:tr w:rsidR="000E47B7" w:rsidRPr="00F566F5" w14:paraId="605CD0D5" w14:textId="77777777" w:rsidTr="000E47B7">
        <w:trPr>
          <w:trHeight w:val="552"/>
        </w:trPr>
        <w:tc>
          <w:tcPr>
            <w:tcW w:w="6516" w:type="dxa"/>
          </w:tcPr>
          <w:p w14:paraId="7DA86361" w14:textId="77777777" w:rsidR="000E47B7" w:rsidRPr="00F566F5" w:rsidRDefault="000E47B7" w:rsidP="004A2E88">
            <w:pPr>
              <w:rPr>
                <w:sz w:val="22"/>
              </w:rPr>
            </w:pPr>
            <w:r w:rsidRPr="00F566F5">
              <w:rPr>
                <w:sz w:val="22"/>
              </w:rPr>
              <w:t>Behinderungsbedingte Probleme erläutert?</w:t>
            </w:r>
          </w:p>
        </w:tc>
        <w:sdt>
          <w:sdtPr>
            <w:rPr>
              <w:sz w:val="22"/>
            </w:rPr>
            <w:id w:val="1078409092"/>
            <w14:checkbox>
              <w14:checked w14:val="0"/>
              <w14:checkedState w14:val="2612" w14:font="MS Gothic"/>
              <w14:uncheckedState w14:val="2610" w14:font="MS Gothic"/>
            </w14:checkbox>
          </w:sdtPr>
          <w:sdtContent>
            <w:tc>
              <w:tcPr>
                <w:tcW w:w="993" w:type="dxa"/>
              </w:tcPr>
              <w:p w14:paraId="3FF97726" w14:textId="08F65136" w:rsidR="000E47B7" w:rsidRPr="00F566F5" w:rsidRDefault="000E47B7" w:rsidP="000E47B7">
                <w:pPr>
                  <w:jc w:val="center"/>
                  <w:rPr>
                    <w:sz w:val="22"/>
                  </w:rPr>
                </w:pPr>
                <w:r>
                  <w:rPr>
                    <w:rFonts w:ascii="MS Gothic" w:eastAsia="MS Gothic" w:hAnsi="MS Gothic" w:hint="eastAsia"/>
                    <w:sz w:val="22"/>
                  </w:rPr>
                  <w:t>☐</w:t>
                </w:r>
              </w:p>
            </w:tc>
          </w:sdtContent>
        </w:sdt>
      </w:tr>
      <w:tr w:rsidR="000E47B7" w:rsidRPr="00F566F5" w14:paraId="69B7A066" w14:textId="77777777" w:rsidTr="000E47B7">
        <w:trPr>
          <w:trHeight w:val="431"/>
        </w:trPr>
        <w:tc>
          <w:tcPr>
            <w:tcW w:w="6516" w:type="dxa"/>
          </w:tcPr>
          <w:p w14:paraId="63C46806" w14:textId="77777777" w:rsidR="000E47B7" w:rsidRPr="00F566F5" w:rsidRDefault="000E47B7" w:rsidP="004A2E88">
            <w:pPr>
              <w:rPr>
                <w:sz w:val="22"/>
              </w:rPr>
            </w:pPr>
            <w:r w:rsidRPr="00F566F5">
              <w:rPr>
                <w:sz w:val="22"/>
              </w:rPr>
              <w:t>Notwendigkeit bzw. Hilfsmittel der Assistenz genau beschrieben?</w:t>
            </w:r>
          </w:p>
        </w:tc>
        <w:sdt>
          <w:sdtPr>
            <w:rPr>
              <w:sz w:val="22"/>
            </w:rPr>
            <w:id w:val="473801218"/>
            <w14:checkbox>
              <w14:checked w14:val="0"/>
              <w14:checkedState w14:val="2612" w14:font="MS Gothic"/>
              <w14:uncheckedState w14:val="2610" w14:font="MS Gothic"/>
            </w14:checkbox>
          </w:sdtPr>
          <w:sdtContent>
            <w:tc>
              <w:tcPr>
                <w:tcW w:w="993" w:type="dxa"/>
              </w:tcPr>
              <w:p w14:paraId="00D7968F" w14:textId="3DB96D3E" w:rsidR="000E47B7" w:rsidRPr="00F566F5" w:rsidRDefault="000E47B7" w:rsidP="000E47B7">
                <w:pPr>
                  <w:jc w:val="center"/>
                  <w:rPr>
                    <w:sz w:val="22"/>
                  </w:rPr>
                </w:pPr>
                <w:r>
                  <w:rPr>
                    <w:rFonts w:ascii="MS Gothic" w:eastAsia="MS Gothic" w:hAnsi="MS Gothic" w:hint="eastAsia"/>
                    <w:sz w:val="22"/>
                  </w:rPr>
                  <w:t>☐</w:t>
                </w:r>
              </w:p>
            </w:tc>
          </w:sdtContent>
        </w:sdt>
      </w:tr>
      <w:tr w:rsidR="000E47B7" w:rsidRPr="00F566F5" w14:paraId="0ABF5F95" w14:textId="77777777" w:rsidTr="000E47B7">
        <w:trPr>
          <w:trHeight w:val="395"/>
        </w:trPr>
        <w:tc>
          <w:tcPr>
            <w:tcW w:w="6516" w:type="dxa"/>
          </w:tcPr>
          <w:p w14:paraId="44914897" w14:textId="77777777" w:rsidR="000E47B7" w:rsidRPr="00F566F5" w:rsidRDefault="000E47B7" w:rsidP="004A2E88">
            <w:pPr>
              <w:rPr>
                <w:sz w:val="22"/>
              </w:rPr>
            </w:pPr>
            <w:r w:rsidRPr="00F566F5">
              <w:rPr>
                <w:sz w:val="22"/>
              </w:rPr>
              <w:t>Andere Lösungen in Betracht gezogen?</w:t>
            </w:r>
          </w:p>
        </w:tc>
        <w:sdt>
          <w:sdtPr>
            <w:rPr>
              <w:sz w:val="22"/>
            </w:rPr>
            <w:id w:val="122277509"/>
            <w14:checkbox>
              <w14:checked w14:val="0"/>
              <w14:checkedState w14:val="2612" w14:font="MS Gothic"/>
              <w14:uncheckedState w14:val="2610" w14:font="MS Gothic"/>
            </w14:checkbox>
          </w:sdtPr>
          <w:sdtContent>
            <w:tc>
              <w:tcPr>
                <w:tcW w:w="993" w:type="dxa"/>
              </w:tcPr>
              <w:p w14:paraId="149A9E80" w14:textId="0D4F6E8D" w:rsidR="000E47B7" w:rsidRPr="00F566F5" w:rsidRDefault="000E47B7" w:rsidP="000E47B7">
                <w:pPr>
                  <w:jc w:val="center"/>
                  <w:rPr>
                    <w:sz w:val="22"/>
                  </w:rPr>
                </w:pPr>
                <w:r>
                  <w:rPr>
                    <w:rFonts w:ascii="MS Gothic" w:eastAsia="MS Gothic" w:hAnsi="MS Gothic" w:hint="eastAsia"/>
                    <w:sz w:val="22"/>
                  </w:rPr>
                  <w:t>☐</w:t>
                </w:r>
              </w:p>
            </w:tc>
          </w:sdtContent>
        </w:sdt>
      </w:tr>
      <w:tr w:rsidR="000E47B7" w:rsidRPr="00F566F5" w14:paraId="1619A35B" w14:textId="77777777" w:rsidTr="000E47B7">
        <w:trPr>
          <w:trHeight w:val="572"/>
        </w:trPr>
        <w:tc>
          <w:tcPr>
            <w:tcW w:w="6516" w:type="dxa"/>
          </w:tcPr>
          <w:p w14:paraId="6AC28AC1" w14:textId="77777777" w:rsidR="000E47B7" w:rsidRPr="00F566F5" w:rsidRDefault="000E47B7" w:rsidP="004A2E88">
            <w:pPr>
              <w:rPr>
                <w:sz w:val="22"/>
              </w:rPr>
            </w:pPr>
            <w:r w:rsidRPr="00F566F5">
              <w:rPr>
                <w:sz w:val="22"/>
              </w:rPr>
              <w:t>Vorteile der Assistenzkraft benennen?</w:t>
            </w:r>
          </w:p>
        </w:tc>
        <w:sdt>
          <w:sdtPr>
            <w:rPr>
              <w:sz w:val="22"/>
            </w:rPr>
            <w:id w:val="1305747443"/>
            <w14:checkbox>
              <w14:checked w14:val="0"/>
              <w14:checkedState w14:val="2612" w14:font="MS Gothic"/>
              <w14:uncheckedState w14:val="2610" w14:font="MS Gothic"/>
            </w14:checkbox>
          </w:sdtPr>
          <w:sdtContent>
            <w:tc>
              <w:tcPr>
                <w:tcW w:w="993" w:type="dxa"/>
              </w:tcPr>
              <w:p w14:paraId="4451EDB9" w14:textId="0297C7DC" w:rsidR="000E47B7" w:rsidRPr="00F566F5" w:rsidRDefault="000E47B7" w:rsidP="000E47B7">
                <w:pPr>
                  <w:jc w:val="center"/>
                  <w:rPr>
                    <w:sz w:val="22"/>
                  </w:rPr>
                </w:pPr>
                <w:r>
                  <w:rPr>
                    <w:rFonts w:ascii="MS Gothic" w:eastAsia="MS Gothic" w:hAnsi="MS Gothic" w:hint="eastAsia"/>
                    <w:sz w:val="22"/>
                  </w:rPr>
                  <w:t>☐</w:t>
                </w:r>
              </w:p>
            </w:tc>
          </w:sdtContent>
        </w:sdt>
      </w:tr>
    </w:tbl>
    <w:p w14:paraId="6D5DA74D" w14:textId="77777777" w:rsidR="004E52F8" w:rsidRDefault="004E52F8" w:rsidP="004E52F8"/>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111983A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585A87">
        <w:rPr>
          <w:rFonts w:ascii="Arial" w:eastAsia="Times New Roman" w:hAnsi="Arial" w:cs="Arial"/>
          <w:color w:val="868686"/>
          <w:sz w:val="13"/>
          <w:szCs w:val="13"/>
          <w:lang w:eastAsia="de-DE"/>
        </w:rPr>
        <w:t>1</w:t>
      </w:r>
      <w:r w:rsidR="00324CFD">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48AB" w14:textId="77777777" w:rsidR="00D74C3A" w:rsidRDefault="00D74C3A" w:rsidP="00E158B4">
      <w:r>
        <w:separator/>
      </w:r>
    </w:p>
  </w:endnote>
  <w:endnote w:type="continuationSeparator" w:id="0">
    <w:p w14:paraId="757BE363" w14:textId="77777777" w:rsidR="00D74C3A" w:rsidRDefault="00D74C3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56A9" w14:textId="77777777" w:rsidR="00D74C3A" w:rsidRDefault="00D74C3A" w:rsidP="00E158B4">
      <w:r>
        <w:separator/>
      </w:r>
    </w:p>
  </w:footnote>
  <w:footnote w:type="continuationSeparator" w:id="0">
    <w:p w14:paraId="36B6C636" w14:textId="77777777" w:rsidR="00D74C3A" w:rsidRDefault="00D74C3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0E47B7"/>
    <w:rsid w:val="00101934"/>
    <w:rsid w:val="00131B03"/>
    <w:rsid w:val="001F12A3"/>
    <w:rsid w:val="001F334A"/>
    <w:rsid w:val="0022564B"/>
    <w:rsid w:val="002658F3"/>
    <w:rsid w:val="0029392A"/>
    <w:rsid w:val="00297244"/>
    <w:rsid w:val="002C4CF4"/>
    <w:rsid w:val="002F4981"/>
    <w:rsid w:val="00302E10"/>
    <w:rsid w:val="00304AAC"/>
    <w:rsid w:val="00324CFD"/>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556E9"/>
    <w:rsid w:val="00585A87"/>
    <w:rsid w:val="0059210D"/>
    <w:rsid w:val="00596D10"/>
    <w:rsid w:val="005A23A6"/>
    <w:rsid w:val="005C1842"/>
    <w:rsid w:val="005C42D1"/>
    <w:rsid w:val="005C4C50"/>
    <w:rsid w:val="005E05B4"/>
    <w:rsid w:val="006112CC"/>
    <w:rsid w:val="00620B3E"/>
    <w:rsid w:val="006229B4"/>
    <w:rsid w:val="006844EB"/>
    <w:rsid w:val="006A1283"/>
    <w:rsid w:val="006D2C2D"/>
    <w:rsid w:val="006D77AC"/>
    <w:rsid w:val="006F7FBC"/>
    <w:rsid w:val="0072130D"/>
    <w:rsid w:val="007225E0"/>
    <w:rsid w:val="00727E78"/>
    <w:rsid w:val="00770B26"/>
    <w:rsid w:val="00785A00"/>
    <w:rsid w:val="007A0BE3"/>
    <w:rsid w:val="007A212D"/>
    <w:rsid w:val="007A3679"/>
    <w:rsid w:val="007C7C53"/>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74C3A"/>
    <w:rsid w:val="00DA2BD5"/>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59"/>
    <w:rsid w:val="00324CF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0E47B7"/>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2022-11-22T10:09:00Z</dcterms:created>
  <dcterms:modified xsi:type="dcterms:W3CDTF">2022-11-22T10:09:00Z</dcterms:modified>
</cp:coreProperties>
</file>