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7445" w14:textId="41287F83" w:rsidR="004E52F8" w:rsidRDefault="00C7276C" w:rsidP="004E52F8">
      <w:pPr>
        <w:rPr>
          <w:b/>
          <w:bCs/>
          <w:sz w:val="32"/>
          <w:szCs w:val="32"/>
        </w:rPr>
      </w:pPr>
      <w:r w:rsidRPr="00C7276C">
        <w:rPr>
          <w:b/>
          <w:bCs/>
          <w:sz w:val="32"/>
          <w:szCs w:val="32"/>
        </w:rPr>
        <w:t>Schnell-Checkliste: Stimmen alle Voraussetzungen für die Wahl zur SBV?</w:t>
      </w:r>
    </w:p>
    <w:p w14:paraId="49B0AA1E" w14:textId="77777777" w:rsidR="00C7276C" w:rsidRDefault="00C7276C" w:rsidP="004E52F8"/>
    <w:tbl>
      <w:tblPr>
        <w:tblStyle w:val="Tabellenraster32"/>
        <w:tblW w:w="0" w:type="auto"/>
        <w:tblLook w:val="04A0" w:firstRow="1" w:lastRow="0" w:firstColumn="1" w:lastColumn="0" w:noHBand="0" w:noVBand="1"/>
      </w:tblPr>
      <w:tblGrid>
        <w:gridCol w:w="5807"/>
        <w:gridCol w:w="1086"/>
        <w:gridCol w:w="992"/>
      </w:tblGrid>
      <w:tr w:rsidR="00C7276C" w:rsidRPr="00762E06" w14:paraId="738EF8A8" w14:textId="77777777" w:rsidTr="00C771FB">
        <w:trPr>
          <w:trHeight w:val="325"/>
        </w:trPr>
        <w:tc>
          <w:tcPr>
            <w:tcW w:w="5807" w:type="dxa"/>
            <w:shd w:val="clear" w:color="auto" w:fill="E2EFD9" w:themeFill="accent6" w:themeFillTint="33"/>
          </w:tcPr>
          <w:p w14:paraId="55D9A156" w14:textId="77777777" w:rsidR="00C7276C" w:rsidRPr="00762E06" w:rsidRDefault="00C7276C" w:rsidP="00C771FB">
            <w:pPr>
              <w:rPr>
                <w:b/>
              </w:rPr>
            </w:pPr>
            <w:r w:rsidRPr="00762E06">
              <w:rPr>
                <w:b/>
              </w:rPr>
              <w:t>Prüffrage</w:t>
            </w:r>
          </w:p>
        </w:tc>
        <w:tc>
          <w:tcPr>
            <w:tcW w:w="1086" w:type="dxa"/>
            <w:shd w:val="clear" w:color="auto" w:fill="E2EFD9" w:themeFill="accent6" w:themeFillTint="33"/>
          </w:tcPr>
          <w:p w14:paraId="190F3883" w14:textId="77777777" w:rsidR="00C7276C" w:rsidRPr="00762E06" w:rsidRDefault="00C7276C" w:rsidP="00C771FB">
            <w:pPr>
              <w:rPr>
                <w:b/>
              </w:rPr>
            </w:pPr>
            <w:r w:rsidRPr="00762E06">
              <w:rPr>
                <w:b/>
              </w:rPr>
              <w:t>Ja</w:t>
            </w:r>
          </w:p>
        </w:tc>
        <w:tc>
          <w:tcPr>
            <w:tcW w:w="992" w:type="dxa"/>
            <w:shd w:val="clear" w:color="auto" w:fill="E2EFD9" w:themeFill="accent6" w:themeFillTint="33"/>
          </w:tcPr>
          <w:p w14:paraId="77F7AC03" w14:textId="77777777" w:rsidR="00C7276C" w:rsidRPr="00762E06" w:rsidRDefault="00C7276C" w:rsidP="00C771FB">
            <w:pPr>
              <w:rPr>
                <w:b/>
              </w:rPr>
            </w:pPr>
            <w:r w:rsidRPr="00762E06">
              <w:rPr>
                <w:b/>
              </w:rPr>
              <w:t>Nein</w:t>
            </w:r>
          </w:p>
        </w:tc>
      </w:tr>
      <w:tr w:rsidR="00C7276C" w14:paraId="5DA54CB0" w14:textId="77777777" w:rsidTr="00C771FB">
        <w:tc>
          <w:tcPr>
            <w:tcW w:w="5807" w:type="dxa"/>
          </w:tcPr>
          <w:p w14:paraId="4EE631C0" w14:textId="77777777" w:rsidR="00C7276C" w:rsidRDefault="00C7276C" w:rsidP="00C771FB">
            <w:r>
              <w:t>In Ihrem Betrieb sind mindestens 5 Schwerbehinderte beschäftigt?</w:t>
            </w:r>
          </w:p>
          <w:p w14:paraId="700F822A" w14:textId="77777777" w:rsidR="00C7276C" w:rsidRDefault="00C7276C" w:rsidP="00C771FB"/>
        </w:tc>
        <w:sdt>
          <w:sdtPr>
            <w:id w:val="-1910992815"/>
            <w14:checkbox>
              <w14:checked w14:val="0"/>
              <w14:checkedState w14:val="2612" w14:font="MS Gothic"/>
              <w14:uncheckedState w14:val="2610" w14:font="MS Gothic"/>
            </w14:checkbox>
          </w:sdtPr>
          <w:sdtContent>
            <w:tc>
              <w:tcPr>
                <w:tcW w:w="1086" w:type="dxa"/>
              </w:tcPr>
              <w:p w14:paraId="1E018949" w14:textId="77777777" w:rsidR="00C7276C" w:rsidRDefault="00C7276C" w:rsidP="00C771FB">
                <w:r>
                  <w:rPr>
                    <w:rFonts w:ascii="MS Gothic" w:eastAsia="MS Gothic" w:hAnsi="MS Gothic" w:hint="eastAsia"/>
                  </w:rPr>
                  <w:t>☐</w:t>
                </w:r>
              </w:p>
            </w:tc>
          </w:sdtContent>
        </w:sdt>
        <w:sdt>
          <w:sdtPr>
            <w:id w:val="-925965549"/>
            <w14:checkbox>
              <w14:checked w14:val="0"/>
              <w14:checkedState w14:val="2612" w14:font="MS Gothic"/>
              <w14:uncheckedState w14:val="2610" w14:font="MS Gothic"/>
            </w14:checkbox>
          </w:sdtPr>
          <w:sdtContent>
            <w:tc>
              <w:tcPr>
                <w:tcW w:w="992" w:type="dxa"/>
              </w:tcPr>
              <w:p w14:paraId="3BFC6B18" w14:textId="77777777" w:rsidR="00C7276C" w:rsidRDefault="00C7276C" w:rsidP="00C771FB">
                <w:r>
                  <w:rPr>
                    <w:rFonts w:ascii="MS Gothic" w:eastAsia="MS Gothic" w:hAnsi="MS Gothic" w:hint="eastAsia"/>
                  </w:rPr>
                  <w:t>☐</w:t>
                </w:r>
              </w:p>
            </w:tc>
          </w:sdtContent>
        </w:sdt>
      </w:tr>
      <w:tr w:rsidR="00C7276C" w14:paraId="2C301723" w14:textId="77777777" w:rsidTr="00C771FB">
        <w:tc>
          <w:tcPr>
            <w:tcW w:w="5807" w:type="dxa"/>
          </w:tcPr>
          <w:p w14:paraId="297BD507" w14:textId="77777777" w:rsidR="00C7276C" w:rsidRDefault="00C7276C" w:rsidP="00C771FB">
            <w:r>
              <w:t>Räumlich nah beieinanderliegende Betriebe sind zusammengefasst?</w:t>
            </w:r>
          </w:p>
          <w:p w14:paraId="0EA84643" w14:textId="77777777" w:rsidR="00C7276C" w:rsidRPr="00495E2B" w:rsidRDefault="00C7276C" w:rsidP="00C771FB">
            <w:pPr>
              <w:rPr>
                <w:b/>
              </w:rPr>
            </w:pPr>
            <w:r w:rsidRPr="00495E2B">
              <w:rPr>
                <w:b/>
              </w:rPr>
              <w:t>Wichtig</w:t>
            </w:r>
          </w:p>
          <w:p w14:paraId="689C2E36" w14:textId="77777777" w:rsidR="00C7276C" w:rsidRDefault="00C7276C" w:rsidP="00C771FB">
            <w:r>
              <w:t xml:space="preserve">Die Entscheidung dafür trägt Ihr Arbeitgeber </w:t>
            </w:r>
          </w:p>
          <w:p w14:paraId="4AA5BE75" w14:textId="77777777" w:rsidR="00C7276C" w:rsidRDefault="00C7276C" w:rsidP="00C771FB"/>
        </w:tc>
        <w:sdt>
          <w:sdtPr>
            <w:id w:val="-497045611"/>
            <w14:checkbox>
              <w14:checked w14:val="0"/>
              <w14:checkedState w14:val="2612" w14:font="MS Gothic"/>
              <w14:uncheckedState w14:val="2610" w14:font="MS Gothic"/>
            </w14:checkbox>
          </w:sdtPr>
          <w:sdtContent>
            <w:tc>
              <w:tcPr>
                <w:tcW w:w="1086" w:type="dxa"/>
              </w:tcPr>
              <w:p w14:paraId="53887D79" w14:textId="77777777" w:rsidR="00C7276C" w:rsidRDefault="00C7276C" w:rsidP="00C771FB">
                <w:r>
                  <w:rPr>
                    <w:rFonts w:ascii="MS Gothic" w:eastAsia="MS Gothic" w:hAnsi="MS Gothic" w:hint="eastAsia"/>
                  </w:rPr>
                  <w:t>☐</w:t>
                </w:r>
              </w:p>
            </w:tc>
          </w:sdtContent>
        </w:sdt>
        <w:sdt>
          <w:sdtPr>
            <w:id w:val="1365408216"/>
            <w14:checkbox>
              <w14:checked w14:val="0"/>
              <w14:checkedState w14:val="2612" w14:font="MS Gothic"/>
              <w14:uncheckedState w14:val="2610" w14:font="MS Gothic"/>
            </w14:checkbox>
          </w:sdtPr>
          <w:sdtContent>
            <w:tc>
              <w:tcPr>
                <w:tcW w:w="992" w:type="dxa"/>
              </w:tcPr>
              <w:p w14:paraId="3642652C" w14:textId="77777777" w:rsidR="00C7276C" w:rsidRDefault="00C7276C" w:rsidP="00C771FB">
                <w:r>
                  <w:rPr>
                    <w:rFonts w:ascii="MS Gothic" w:eastAsia="MS Gothic" w:hAnsi="MS Gothic" w:hint="eastAsia"/>
                  </w:rPr>
                  <w:t>☐</w:t>
                </w:r>
              </w:p>
            </w:tc>
          </w:sdtContent>
        </w:sdt>
      </w:tr>
      <w:tr w:rsidR="00C7276C" w14:paraId="3F9860F1" w14:textId="77777777" w:rsidTr="00C771FB">
        <w:tc>
          <w:tcPr>
            <w:tcW w:w="5807" w:type="dxa"/>
          </w:tcPr>
          <w:p w14:paraId="4BF45E80" w14:textId="77777777" w:rsidR="00C7276C" w:rsidRDefault="00C7276C" w:rsidP="00C771FB">
            <w:r>
              <w:t xml:space="preserve">Zur Wahl sind laut </w:t>
            </w:r>
            <w:r w:rsidRPr="00F33AAD">
              <w:t>§ 2 Abs. 3 SGB IX alle schwerbehinderten und ihnen gleichgestellte behinderte Menschen, unabhängig von Alter, Art</w:t>
            </w:r>
            <w:r>
              <w:t xml:space="preserve"> oder Dauer ihrer Beschäftigung zugelassen?</w:t>
            </w:r>
          </w:p>
          <w:p w14:paraId="78DA2498" w14:textId="77777777" w:rsidR="00C7276C" w:rsidRDefault="00C7276C" w:rsidP="00C771FB"/>
        </w:tc>
        <w:sdt>
          <w:sdtPr>
            <w:id w:val="-314949557"/>
            <w14:checkbox>
              <w14:checked w14:val="0"/>
              <w14:checkedState w14:val="2612" w14:font="MS Gothic"/>
              <w14:uncheckedState w14:val="2610" w14:font="MS Gothic"/>
            </w14:checkbox>
          </w:sdtPr>
          <w:sdtContent>
            <w:tc>
              <w:tcPr>
                <w:tcW w:w="1086" w:type="dxa"/>
              </w:tcPr>
              <w:p w14:paraId="63BAE216" w14:textId="77777777" w:rsidR="00C7276C" w:rsidRDefault="00C7276C" w:rsidP="00C771FB">
                <w:r>
                  <w:rPr>
                    <w:rFonts w:ascii="MS Gothic" w:eastAsia="MS Gothic" w:hAnsi="MS Gothic" w:hint="eastAsia"/>
                  </w:rPr>
                  <w:t>☐</w:t>
                </w:r>
              </w:p>
            </w:tc>
          </w:sdtContent>
        </w:sdt>
        <w:sdt>
          <w:sdtPr>
            <w:id w:val="-1246647429"/>
            <w14:checkbox>
              <w14:checked w14:val="0"/>
              <w14:checkedState w14:val="2612" w14:font="MS Gothic"/>
              <w14:uncheckedState w14:val="2610" w14:font="MS Gothic"/>
            </w14:checkbox>
          </w:sdtPr>
          <w:sdtContent>
            <w:tc>
              <w:tcPr>
                <w:tcW w:w="992" w:type="dxa"/>
              </w:tcPr>
              <w:p w14:paraId="13806466" w14:textId="77777777" w:rsidR="00C7276C" w:rsidRDefault="00C7276C" w:rsidP="00C771FB">
                <w:r>
                  <w:rPr>
                    <w:rFonts w:ascii="MS Gothic" w:eastAsia="MS Gothic" w:hAnsi="MS Gothic" w:hint="eastAsia"/>
                  </w:rPr>
                  <w:t>☐</w:t>
                </w:r>
              </w:p>
            </w:tc>
          </w:sdtContent>
        </w:sdt>
      </w:tr>
      <w:tr w:rsidR="00C7276C" w14:paraId="7ADC39CE" w14:textId="77777777" w:rsidTr="00C771FB">
        <w:tc>
          <w:tcPr>
            <w:tcW w:w="5807" w:type="dxa"/>
          </w:tcPr>
          <w:p w14:paraId="53CBC6C1" w14:textId="77777777" w:rsidR="00C7276C" w:rsidRDefault="00C7276C" w:rsidP="00C771FB">
            <w:r>
              <w:t xml:space="preserve">Es können nur Mitarbeiter gewählt werden, die zum Zeitpunkt des Wahltags ihr 18. Lebensjahr erreicht haben </w:t>
            </w:r>
          </w:p>
          <w:p w14:paraId="4B94C5B6" w14:textId="77777777" w:rsidR="00C7276C" w:rsidRDefault="00C7276C" w:rsidP="00C771FB">
            <w:r>
              <w:t>und</w:t>
            </w:r>
          </w:p>
          <w:p w14:paraId="2571AAAA" w14:textId="77777777" w:rsidR="00C7276C" w:rsidRDefault="00C7276C" w:rsidP="00C771FB">
            <w:r>
              <w:t xml:space="preserve">mindestens </w:t>
            </w:r>
            <w:r w:rsidRPr="007D26F0">
              <w:t>6 Monate, also nicht nur vorübergehend, in Ihrem Betrieb beschäftigt sind</w:t>
            </w:r>
            <w:r>
              <w:t>?</w:t>
            </w:r>
          </w:p>
          <w:p w14:paraId="14AD038B" w14:textId="77777777" w:rsidR="00C7276C" w:rsidRDefault="00C7276C" w:rsidP="00C771FB"/>
        </w:tc>
        <w:tc>
          <w:tcPr>
            <w:tcW w:w="1086" w:type="dxa"/>
          </w:tcPr>
          <w:sdt>
            <w:sdtPr>
              <w:id w:val="-1991161344"/>
              <w14:checkbox>
                <w14:checked w14:val="0"/>
                <w14:checkedState w14:val="2612" w14:font="MS Gothic"/>
                <w14:uncheckedState w14:val="2610" w14:font="MS Gothic"/>
              </w14:checkbox>
            </w:sdtPr>
            <w:sdtContent>
              <w:p w14:paraId="4C6D9F6C" w14:textId="77777777" w:rsidR="00C7276C" w:rsidRDefault="00C7276C" w:rsidP="00C771FB">
                <w:r>
                  <w:rPr>
                    <w:rFonts w:ascii="MS Gothic" w:eastAsia="MS Gothic" w:hAnsi="MS Gothic" w:hint="eastAsia"/>
                  </w:rPr>
                  <w:t>☐</w:t>
                </w:r>
              </w:p>
            </w:sdtContent>
          </w:sdt>
          <w:p w14:paraId="2489C75B" w14:textId="77777777" w:rsidR="00C7276C" w:rsidRDefault="00C7276C" w:rsidP="00C771FB"/>
          <w:p w14:paraId="54B1AEB9" w14:textId="77777777" w:rsidR="00C7276C" w:rsidRDefault="00C7276C" w:rsidP="00C771FB"/>
          <w:sdt>
            <w:sdtPr>
              <w:id w:val="-660620668"/>
              <w14:checkbox>
                <w14:checked w14:val="0"/>
                <w14:checkedState w14:val="2612" w14:font="MS Gothic"/>
                <w14:uncheckedState w14:val="2610" w14:font="MS Gothic"/>
              </w14:checkbox>
            </w:sdtPr>
            <w:sdtContent>
              <w:p w14:paraId="3F88BFAE" w14:textId="77777777" w:rsidR="00C7276C" w:rsidRDefault="00C7276C" w:rsidP="00C771FB">
                <w:r>
                  <w:rPr>
                    <w:rFonts w:ascii="MS Gothic" w:eastAsia="MS Gothic" w:hAnsi="MS Gothic" w:hint="eastAsia"/>
                  </w:rPr>
                  <w:t>☐</w:t>
                </w:r>
              </w:p>
            </w:sdtContent>
          </w:sdt>
        </w:tc>
        <w:tc>
          <w:tcPr>
            <w:tcW w:w="992" w:type="dxa"/>
          </w:tcPr>
          <w:sdt>
            <w:sdtPr>
              <w:id w:val="793632280"/>
              <w14:checkbox>
                <w14:checked w14:val="0"/>
                <w14:checkedState w14:val="2612" w14:font="MS Gothic"/>
                <w14:uncheckedState w14:val="2610" w14:font="MS Gothic"/>
              </w14:checkbox>
            </w:sdtPr>
            <w:sdtContent>
              <w:p w14:paraId="7C2E5332" w14:textId="77777777" w:rsidR="00C7276C" w:rsidRDefault="00C7276C" w:rsidP="00C771FB">
                <w:r>
                  <w:rPr>
                    <w:rFonts w:ascii="MS Gothic" w:eastAsia="MS Gothic" w:hAnsi="MS Gothic" w:hint="eastAsia"/>
                  </w:rPr>
                  <w:t>☐</w:t>
                </w:r>
              </w:p>
            </w:sdtContent>
          </w:sdt>
          <w:p w14:paraId="183A8EF7" w14:textId="77777777" w:rsidR="00C7276C" w:rsidRDefault="00C7276C" w:rsidP="00C771FB"/>
          <w:p w14:paraId="198B5F7E" w14:textId="77777777" w:rsidR="00C7276C" w:rsidRDefault="00C7276C" w:rsidP="00C771FB"/>
          <w:sdt>
            <w:sdtPr>
              <w:id w:val="836884907"/>
              <w14:checkbox>
                <w14:checked w14:val="0"/>
                <w14:checkedState w14:val="2612" w14:font="MS Gothic"/>
                <w14:uncheckedState w14:val="2610" w14:font="MS Gothic"/>
              </w14:checkbox>
            </w:sdtPr>
            <w:sdtContent>
              <w:p w14:paraId="12DB1C60" w14:textId="77777777" w:rsidR="00C7276C" w:rsidRDefault="00C7276C" w:rsidP="00C771FB">
                <w:r>
                  <w:rPr>
                    <w:rFonts w:ascii="MS Gothic" w:eastAsia="MS Gothic" w:hAnsi="MS Gothic" w:hint="eastAsia"/>
                  </w:rPr>
                  <w:t>☐</w:t>
                </w:r>
              </w:p>
            </w:sdtContent>
          </w:sdt>
        </w:tc>
      </w:tr>
      <w:tr w:rsidR="00C7276C" w14:paraId="7FE818E1" w14:textId="77777777" w:rsidTr="00C771FB">
        <w:tc>
          <w:tcPr>
            <w:tcW w:w="5807" w:type="dxa"/>
          </w:tcPr>
          <w:p w14:paraId="6DA2971C" w14:textId="77777777" w:rsidR="00C7276C" w:rsidRDefault="00C7276C" w:rsidP="00C771FB">
            <w:r>
              <w:t>Die zur Wahl stehenden Kandidaten sind in keiner leitenden Position tätig?</w:t>
            </w:r>
          </w:p>
          <w:p w14:paraId="118BF001" w14:textId="77777777" w:rsidR="00C7276C" w:rsidRDefault="00C7276C" w:rsidP="00C771FB"/>
        </w:tc>
        <w:sdt>
          <w:sdtPr>
            <w:id w:val="352925715"/>
            <w14:checkbox>
              <w14:checked w14:val="0"/>
              <w14:checkedState w14:val="2612" w14:font="MS Gothic"/>
              <w14:uncheckedState w14:val="2610" w14:font="MS Gothic"/>
            </w14:checkbox>
          </w:sdtPr>
          <w:sdtContent>
            <w:tc>
              <w:tcPr>
                <w:tcW w:w="1086" w:type="dxa"/>
              </w:tcPr>
              <w:p w14:paraId="40832051" w14:textId="77777777" w:rsidR="00C7276C" w:rsidRDefault="00C7276C" w:rsidP="00C771FB">
                <w:r>
                  <w:rPr>
                    <w:rFonts w:ascii="MS Gothic" w:eastAsia="MS Gothic" w:hAnsi="MS Gothic" w:hint="eastAsia"/>
                  </w:rPr>
                  <w:t>☐</w:t>
                </w:r>
              </w:p>
            </w:tc>
          </w:sdtContent>
        </w:sdt>
        <w:sdt>
          <w:sdtPr>
            <w:id w:val="2107303661"/>
            <w14:checkbox>
              <w14:checked w14:val="0"/>
              <w14:checkedState w14:val="2612" w14:font="MS Gothic"/>
              <w14:uncheckedState w14:val="2610" w14:font="MS Gothic"/>
            </w14:checkbox>
          </w:sdtPr>
          <w:sdtContent>
            <w:tc>
              <w:tcPr>
                <w:tcW w:w="992" w:type="dxa"/>
              </w:tcPr>
              <w:p w14:paraId="017BA7FC" w14:textId="77777777" w:rsidR="00C7276C" w:rsidRDefault="00C7276C" w:rsidP="00C771FB">
                <w:r>
                  <w:rPr>
                    <w:rFonts w:ascii="MS Gothic" w:eastAsia="MS Gothic" w:hAnsi="MS Gothic" w:hint="eastAsia"/>
                  </w:rPr>
                  <w:t>☐</w:t>
                </w:r>
              </w:p>
            </w:tc>
          </w:sdtContent>
        </w:sdt>
      </w:tr>
    </w:tbl>
    <w:p w14:paraId="6D5DA74D" w14:textId="77777777" w:rsidR="004E52F8" w:rsidRDefault="004E52F8" w:rsidP="004E52F8"/>
    <w:p w14:paraId="01E7753A" w14:textId="77777777" w:rsidR="007A212D" w:rsidRPr="00335B10" w:rsidRDefault="007A212D">
      <w:pPr>
        <w:rPr>
          <w:rFonts w:asciiTheme="minorHAnsi" w:hAnsiTheme="minorHAnsi"/>
          <w:szCs w:val="32"/>
        </w:rPr>
      </w:pPr>
    </w:p>
    <w:p w14:paraId="4A92F542" w14:textId="77777777" w:rsidR="007A212D" w:rsidRPr="00335B10" w:rsidRDefault="007A212D">
      <w:pPr>
        <w:rPr>
          <w:rFonts w:asciiTheme="minorHAnsi" w:hAnsiTheme="minorHAnsi"/>
          <w:szCs w:val="32"/>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310DD51F" w14:textId="77777777" w:rsidR="00851B43" w:rsidRPr="00851B43" w:rsidRDefault="00851B43" w:rsidP="00851B43">
      <w:pPr>
        <w:pStyle w:val="Listenabsatz"/>
        <w:shd w:val="clear" w:color="auto" w:fill="FFFFFF"/>
        <w:ind w:left="1776"/>
        <w:rPr>
          <w:rStyle w:val="Hyperlink"/>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38072611"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C7276C">
        <w:rPr>
          <w:rFonts w:ascii="Arial" w:eastAsia="Times New Roman" w:hAnsi="Arial" w:cs="Arial"/>
          <w:color w:val="868686"/>
          <w:sz w:val="13"/>
          <w:szCs w:val="13"/>
          <w:lang w:eastAsia="de-DE"/>
        </w:rPr>
        <w:t>11</w:t>
      </w:r>
      <w:r w:rsidR="003332EF">
        <w:rPr>
          <w:rFonts w:ascii="Arial" w:eastAsia="Times New Roman" w:hAnsi="Arial" w:cs="Arial"/>
          <w:color w:val="868686"/>
          <w:sz w:val="13"/>
          <w:szCs w:val="13"/>
          <w:lang w:eastAsia="de-DE"/>
        </w:rPr>
        <w:t>/22</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4E95F" w14:textId="77777777" w:rsidR="00563AAB" w:rsidRDefault="00563AAB" w:rsidP="00E158B4">
      <w:r>
        <w:separator/>
      </w:r>
    </w:p>
  </w:endnote>
  <w:endnote w:type="continuationSeparator" w:id="0">
    <w:p w14:paraId="12F3C23B" w14:textId="77777777" w:rsidR="00563AAB" w:rsidRDefault="00563AAB"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B0C0F" w14:textId="77777777" w:rsidR="00563AAB" w:rsidRDefault="00563AAB" w:rsidP="00E158B4">
      <w:r>
        <w:separator/>
      </w:r>
    </w:p>
  </w:footnote>
  <w:footnote w:type="continuationSeparator" w:id="0">
    <w:p w14:paraId="76DB0B11" w14:textId="77777777" w:rsidR="00563AAB" w:rsidRDefault="00563AAB"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4"/>
  </w:num>
  <w:num w:numId="2" w16cid:durableId="822433372">
    <w:abstractNumId w:val="3"/>
  </w:num>
  <w:num w:numId="3" w16cid:durableId="969479296">
    <w:abstractNumId w:val="0"/>
  </w:num>
  <w:num w:numId="4" w16cid:durableId="36467265">
    <w:abstractNumId w:val="1"/>
  </w:num>
  <w:num w:numId="5" w16cid:durableId="1223371025">
    <w:abstractNumId w:val="2"/>
  </w:num>
  <w:num w:numId="6" w16cid:durableId="51853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1F334A"/>
    <w:rsid w:val="0022564B"/>
    <w:rsid w:val="002658F3"/>
    <w:rsid w:val="0029392A"/>
    <w:rsid w:val="00297244"/>
    <w:rsid w:val="002C4CF4"/>
    <w:rsid w:val="002F4981"/>
    <w:rsid w:val="00302E10"/>
    <w:rsid w:val="00304AAC"/>
    <w:rsid w:val="00332AA0"/>
    <w:rsid w:val="003332EF"/>
    <w:rsid w:val="00334AB1"/>
    <w:rsid w:val="00335B10"/>
    <w:rsid w:val="00342C1A"/>
    <w:rsid w:val="00343562"/>
    <w:rsid w:val="003571F3"/>
    <w:rsid w:val="003668C1"/>
    <w:rsid w:val="00367481"/>
    <w:rsid w:val="00392719"/>
    <w:rsid w:val="003B57EC"/>
    <w:rsid w:val="003E1165"/>
    <w:rsid w:val="003E7720"/>
    <w:rsid w:val="003F0557"/>
    <w:rsid w:val="00421298"/>
    <w:rsid w:val="0043307E"/>
    <w:rsid w:val="004426F8"/>
    <w:rsid w:val="00455A11"/>
    <w:rsid w:val="004B4FD7"/>
    <w:rsid w:val="004B52EB"/>
    <w:rsid w:val="004E5227"/>
    <w:rsid w:val="004E52F8"/>
    <w:rsid w:val="004F215A"/>
    <w:rsid w:val="00563AAB"/>
    <w:rsid w:val="0059210D"/>
    <w:rsid w:val="00596D10"/>
    <w:rsid w:val="005A23A6"/>
    <w:rsid w:val="005C1842"/>
    <w:rsid w:val="005C42D1"/>
    <w:rsid w:val="005C4C50"/>
    <w:rsid w:val="005E05B4"/>
    <w:rsid w:val="006112CC"/>
    <w:rsid w:val="00620B3E"/>
    <w:rsid w:val="006229B4"/>
    <w:rsid w:val="006844EB"/>
    <w:rsid w:val="006A1283"/>
    <w:rsid w:val="006D77AC"/>
    <w:rsid w:val="006F7FBC"/>
    <w:rsid w:val="0072130D"/>
    <w:rsid w:val="007225E0"/>
    <w:rsid w:val="00727E78"/>
    <w:rsid w:val="00770B26"/>
    <w:rsid w:val="007A0BE3"/>
    <w:rsid w:val="007A212D"/>
    <w:rsid w:val="007A3679"/>
    <w:rsid w:val="007C7C53"/>
    <w:rsid w:val="007E58DE"/>
    <w:rsid w:val="008033F4"/>
    <w:rsid w:val="00834449"/>
    <w:rsid w:val="00851B43"/>
    <w:rsid w:val="00862CAE"/>
    <w:rsid w:val="00894865"/>
    <w:rsid w:val="008A14DA"/>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F32"/>
    <w:rsid w:val="00B3508B"/>
    <w:rsid w:val="00B906E8"/>
    <w:rsid w:val="00B90D4E"/>
    <w:rsid w:val="00BA595D"/>
    <w:rsid w:val="00BD7FBC"/>
    <w:rsid w:val="00BF0137"/>
    <w:rsid w:val="00C077F3"/>
    <w:rsid w:val="00C277DB"/>
    <w:rsid w:val="00C57A6B"/>
    <w:rsid w:val="00C7276C"/>
    <w:rsid w:val="00C91F8B"/>
    <w:rsid w:val="00CA1160"/>
    <w:rsid w:val="00CB7501"/>
    <w:rsid w:val="00D31087"/>
    <w:rsid w:val="00D44C9A"/>
    <w:rsid w:val="00D51C88"/>
    <w:rsid w:val="00D648DC"/>
    <w:rsid w:val="00D96B3C"/>
    <w:rsid w:val="00DE54F5"/>
    <w:rsid w:val="00DF0A9A"/>
    <w:rsid w:val="00E07C66"/>
    <w:rsid w:val="00E158B4"/>
    <w:rsid w:val="00E5159F"/>
    <w:rsid w:val="00E554B4"/>
    <w:rsid w:val="00E66C50"/>
    <w:rsid w:val="00EA48D4"/>
    <w:rsid w:val="00EE1A1C"/>
    <w:rsid w:val="00F14AE9"/>
    <w:rsid w:val="00F21FE5"/>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32">
    <w:name w:val="Tabellenraster32"/>
    <w:basedOn w:val="NormaleTabelle"/>
    <w:next w:val="Tabellenraster"/>
    <w:uiPriority w:val="59"/>
    <w:rsid w:val="00C7276C"/>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2022-08-24T13:23:00Z</dcterms:created>
  <dcterms:modified xsi:type="dcterms:W3CDTF">2022-08-24T13:23:00Z</dcterms:modified>
</cp:coreProperties>
</file>