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11D" w14:textId="7D03F7AA" w:rsidR="00394957" w:rsidRDefault="00A665E6" w:rsidP="00A665E6">
      <w:pPr>
        <w:rPr>
          <w:b/>
          <w:bCs/>
          <w:sz w:val="32"/>
          <w:szCs w:val="32"/>
        </w:rPr>
      </w:pPr>
      <w:r w:rsidRPr="00A665E6">
        <w:rPr>
          <w:b/>
          <w:bCs/>
          <w:sz w:val="32"/>
          <w:szCs w:val="32"/>
        </w:rPr>
        <w:t>Schnell-Check: Ist zur Prüfung</w:t>
      </w:r>
      <w:r>
        <w:rPr>
          <w:b/>
          <w:bCs/>
          <w:sz w:val="32"/>
          <w:szCs w:val="32"/>
        </w:rPr>
        <w:t xml:space="preserve"> </w:t>
      </w:r>
      <w:r w:rsidRPr="00A665E6">
        <w:rPr>
          <w:b/>
          <w:bCs/>
          <w:sz w:val="32"/>
          <w:szCs w:val="32"/>
        </w:rPr>
        <w:t>der Zielerreichung an alles</w:t>
      </w:r>
      <w:r>
        <w:rPr>
          <w:b/>
          <w:bCs/>
          <w:sz w:val="32"/>
          <w:szCs w:val="32"/>
        </w:rPr>
        <w:t xml:space="preserve"> </w:t>
      </w:r>
      <w:r w:rsidRPr="00A665E6">
        <w:rPr>
          <w:b/>
          <w:bCs/>
          <w:sz w:val="32"/>
          <w:szCs w:val="32"/>
        </w:rPr>
        <w:t>gedacht worden?</w:t>
      </w:r>
    </w:p>
    <w:p w14:paraId="1C413CAE" w14:textId="77777777" w:rsidR="00A33F4E" w:rsidRDefault="00A33F4E" w:rsidP="00A665E6"/>
    <w:tbl>
      <w:tblPr>
        <w:tblStyle w:val="Tabellenraster14"/>
        <w:tblW w:w="0" w:type="auto"/>
        <w:tblLook w:val="04A0" w:firstRow="1" w:lastRow="0" w:firstColumn="1" w:lastColumn="0" w:noHBand="0" w:noVBand="1"/>
      </w:tblPr>
      <w:tblGrid>
        <w:gridCol w:w="5382"/>
        <w:gridCol w:w="803"/>
        <w:gridCol w:w="992"/>
      </w:tblGrid>
      <w:tr w:rsidR="00A33F4E" w:rsidRPr="000775F3" w14:paraId="76B5785A" w14:textId="77777777" w:rsidTr="00844519">
        <w:trPr>
          <w:trHeight w:val="400"/>
        </w:trPr>
        <w:tc>
          <w:tcPr>
            <w:tcW w:w="5382" w:type="dxa"/>
            <w:shd w:val="clear" w:color="auto" w:fill="F7CAAC" w:themeFill="accent2" w:themeFillTint="66"/>
          </w:tcPr>
          <w:p w14:paraId="52CEA96E" w14:textId="77777777" w:rsidR="00A33F4E" w:rsidRPr="000775F3" w:rsidRDefault="00A33F4E" w:rsidP="00844519">
            <w:pPr>
              <w:tabs>
                <w:tab w:val="left" w:pos="2835"/>
              </w:tabs>
              <w:rPr>
                <w:b/>
                <w:bCs/>
              </w:rPr>
            </w:pPr>
            <w:r w:rsidRPr="000775F3">
              <w:rPr>
                <w:b/>
                <w:bCs/>
              </w:rPr>
              <w:t>Prüffrage</w:t>
            </w:r>
          </w:p>
        </w:tc>
        <w:tc>
          <w:tcPr>
            <w:tcW w:w="803" w:type="dxa"/>
            <w:shd w:val="clear" w:color="auto" w:fill="F7CAAC" w:themeFill="accent2" w:themeFillTint="66"/>
          </w:tcPr>
          <w:p w14:paraId="5D46C776" w14:textId="77777777" w:rsidR="00A33F4E" w:rsidRPr="000775F3" w:rsidRDefault="00A33F4E" w:rsidP="00A33F4E">
            <w:pPr>
              <w:tabs>
                <w:tab w:val="left" w:pos="2835"/>
              </w:tabs>
              <w:jc w:val="center"/>
              <w:rPr>
                <w:b/>
                <w:bCs/>
              </w:rPr>
            </w:pPr>
            <w:r w:rsidRPr="000775F3">
              <w:rPr>
                <w:b/>
                <w:bCs/>
              </w:rPr>
              <w:t>Ja</w:t>
            </w:r>
          </w:p>
        </w:tc>
        <w:tc>
          <w:tcPr>
            <w:tcW w:w="992" w:type="dxa"/>
            <w:shd w:val="clear" w:color="auto" w:fill="F7CAAC" w:themeFill="accent2" w:themeFillTint="66"/>
          </w:tcPr>
          <w:p w14:paraId="7F5EE649" w14:textId="77777777" w:rsidR="00A33F4E" w:rsidRPr="000775F3" w:rsidRDefault="00A33F4E" w:rsidP="00A33F4E">
            <w:pPr>
              <w:tabs>
                <w:tab w:val="left" w:pos="2835"/>
              </w:tabs>
              <w:jc w:val="center"/>
              <w:rPr>
                <w:b/>
                <w:bCs/>
              </w:rPr>
            </w:pPr>
            <w:r w:rsidRPr="000775F3">
              <w:rPr>
                <w:b/>
                <w:bCs/>
              </w:rPr>
              <w:t>Nein</w:t>
            </w:r>
          </w:p>
        </w:tc>
      </w:tr>
      <w:tr w:rsidR="00A33F4E" w14:paraId="2DC9EA2B" w14:textId="77777777" w:rsidTr="00844519">
        <w:tc>
          <w:tcPr>
            <w:tcW w:w="5382" w:type="dxa"/>
          </w:tcPr>
          <w:p w14:paraId="6D21E88B" w14:textId="77777777" w:rsidR="005B7EE8" w:rsidRDefault="00A33F4E" w:rsidP="00844519">
            <w:pPr>
              <w:tabs>
                <w:tab w:val="left" w:pos="2835"/>
              </w:tabs>
            </w:pPr>
            <w:r>
              <w:t>Ist an alle Möglichkeiten zur Prüfung der Zielerreichung gedacht,</w:t>
            </w:r>
          </w:p>
          <w:p w14:paraId="2AD6FC06" w14:textId="48E2FDC1" w:rsidR="00A33F4E" w:rsidRDefault="00A33F4E" w:rsidP="00844519">
            <w:pPr>
              <w:tabs>
                <w:tab w:val="left" w:pos="2835"/>
              </w:tabs>
            </w:pPr>
            <w:r>
              <w:t>z. B. an Mitarbeiterbefragung?</w:t>
            </w:r>
          </w:p>
          <w:p w14:paraId="148F383E" w14:textId="77777777" w:rsidR="00A33F4E" w:rsidRDefault="00A33F4E" w:rsidP="00844519">
            <w:pPr>
              <w:tabs>
                <w:tab w:val="left" w:pos="2835"/>
              </w:tabs>
            </w:pPr>
          </w:p>
        </w:tc>
        <w:sdt>
          <w:sdtPr>
            <w:id w:val="48966513"/>
            <w14:checkbox>
              <w14:checked w14:val="0"/>
              <w14:checkedState w14:val="2612" w14:font="MS Gothic"/>
              <w14:uncheckedState w14:val="2610" w14:font="MS Gothic"/>
            </w14:checkbox>
          </w:sdtPr>
          <w:sdtContent>
            <w:tc>
              <w:tcPr>
                <w:tcW w:w="803" w:type="dxa"/>
              </w:tcPr>
              <w:p w14:paraId="556D4FA1" w14:textId="673CD338" w:rsidR="00A33F4E" w:rsidRDefault="00A33F4E" w:rsidP="00A33F4E">
                <w:pPr>
                  <w:tabs>
                    <w:tab w:val="left" w:pos="2835"/>
                  </w:tabs>
                  <w:jc w:val="center"/>
                </w:pPr>
                <w:r>
                  <w:rPr>
                    <w:rFonts w:ascii="MS Gothic" w:eastAsia="MS Gothic" w:hAnsi="MS Gothic" w:hint="eastAsia"/>
                  </w:rPr>
                  <w:t>☐</w:t>
                </w:r>
              </w:p>
            </w:tc>
          </w:sdtContent>
        </w:sdt>
        <w:sdt>
          <w:sdtPr>
            <w:id w:val="-1616363026"/>
            <w14:checkbox>
              <w14:checked w14:val="0"/>
              <w14:checkedState w14:val="2612" w14:font="MS Gothic"/>
              <w14:uncheckedState w14:val="2610" w14:font="MS Gothic"/>
            </w14:checkbox>
          </w:sdtPr>
          <w:sdtContent>
            <w:tc>
              <w:tcPr>
                <w:tcW w:w="992" w:type="dxa"/>
              </w:tcPr>
              <w:p w14:paraId="5D94BAAA" w14:textId="4A7A1ED1" w:rsidR="00A33F4E" w:rsidRDefault="00A33F4E" w:rsidP="00A33F4E">
                <w:pPr>
                  <w:tabs>
                    <w:tab w:val="left" w:pos="2835"/>
                  </w:tabs>
                  <w:jc w:val="center"/>
                </w:pPr>
                <w:r>
                  <w:rPr>
                    <w:rFonts w:ascii="MS Gothic" w:eastAsia="MS Gothic" w:hAnsi="MS Gothic" w:hint="eastAsia"/>
                  </w:rPr>
                  <w:t>☐</w:t>
                </w:r>
              </w:p>
            </w:tc>
          </w:sdtContent>
        </w:sdt>
      </w:tr>
      <w:tr w:rsidR="00A33F4E" w14:paraId="2D3DD0F2" w14:textId="77777777" w:rsidTr="00844519">
        <w:tc>
          <w:tcPr>
            <w:tcW w:w="5382" w:type="dxa"/>
          </w:tcPr>
          <w:p w14:paraId="7CE27144" w14:textId="77777777" w:rsidR="005B7EE8" w:rsidRDefault="00A33F4E" w:rsidP="00844519">
            <w:pPr>
              <w:tabs>
                <w:tab w:val="left" w:pos="2835"/>
              </w:tabs>
            </w:pPr>
            <w:r>
              <w:t xml:space="preserve">Sind alle Maßnahmen dokumentiert worden, </w:t>
            </w:r>
          </w:p>
          <w:p w14:paraId="3629485E" w14:textId="38B7C3E1" w:rsidR="00A33F4E" w:rsidRDefault="00A33F4E" w:rsidP="00844519">
            <w:pPr>
              <w:tabs>
                <w:tab w:val="left" w:pos="2835"/>
              </w:tabs>
            </w:pPr>
            <w:r>
              <w:t>z. B. in einem Maßnahmenplan?</w:t>
            </w:r>
          </w:p>
          <w:p w14:paraId="68CA0255" w14:textId="77777777" w:rsidR="00A33F4E" w:rsidRDefault="00A33F4E" w:rsidP="00844519">
            <w:pPr>
              <w:tabs>
                <w:tab w:val="left" w:pos="2835"/>
              </w:tabs>
            </w:pPr>
          </w:p>
        </w:tc>
        <w:sdt>
          <w:sdtPr>
            <w:id w:val="873743109"/>
            <w14:checkbox>
              <w14:checked w14:val="0"/>
              <w14:checkedState w14:val="2612" w14:font="MS Gothic"/>
              <w14:uncheckedState w14:val="2610" w14:font="MS Gothic"/>
            </w14:checkbox>
          </w:sdtPr>
          <w:sdtContent>
            <w:tc>
              <w:tcPr>
                <w:tcW w:w="803" w:type="dxa"/>
              </w:tcPr>
              <w:p w14:paraId="28C85BF5" w14:textId="37D6EFDA" w:rsidR="00A33F4E" w:rsidRDefault="00A33F4E" w:rsidP="00A33F4E">
                <w:pPr>
                  <w:tabs>
                    <w:tab w:val="left" w:pos="2835"/>
                  </w:tabs>
                  <w:jc w:val="center"/>
                </w:pPr>
                <w:r>
                  <w:rPr>
                    <w:rFonts w:ascii="MS Gothic" w:eastAsia="MS Gothic" w:hAnsi="MS Gothic" w:hint="eastAsia"/>
                  </w:rPr>
                  <w:t>☐</w:t>
                </w:r>
              </w:p>
            </w:tc>
          </w:sdtContent>
        </w:sdt>
        <w:sdt>
          <w:sdtPr>
            <w:id w:val="-1699692272"/>
            <w14:checkbox>
              <w14:checked w14:val="0"/>
              <w14:checkedState w14:val="2612" w14:font="MS Gothic"/>
              <w14:uncheckedState w14:val="2610" w14:font="MS Gothic"/>
            </w14:checkbox>
          </w:sdtPr>
          <w:sdtContent>
            <w:tc>
              <w:tcPr>
                <w:tcW w:w="992" w:type="dxa"/>
              </w:tcPr>
              <w:p w14:paraId="297CA11E" w14:textId="6BB6A2FE" w:rsidR="00A33F4E" w:rsidRDefault="00A33F4E" w:rsidP="00A33F4E">
                <w:pPr>
                  <w:tabs>
                    <w:tab w:val="left" w:pos="2835"/>
                  </w:tabs>
                  <w:jc w:val="center"/>
                </w:pPr>
                <w:r>
                  <w:rPr>
                    <w:rFonts w:ascii="MS Gothic" w:eastAsia="MS Gothic" w:hAnsi="MS Gothic" w:hint="eastAsia"/>
                  </w:rPr>
                  <w:t>☐</w:t>
                </w:r>
              </w:p>
            </w:tc>
          </w:sdtContent>
        </w:sdt>
      </w:tr>
      <w:tr w:rsidR="00A33F4E" w14:paraId="5276E6F7" w14:textId="77777777" w:rsidTr="00844519">
        <w:tc>
          <w:tcPr>
            <w:tcW w:w="5382" w:type="dxa"/>
          </w:tcPr>
          <w:p w14:paraId="49435F9C" w14:textId="77777777" w:rsidR="005B7EE8" w:rsidRDefault="00A33F4E" w:rsidP="00844519">
            <w:pPr>
              <w:tabs>
                <w:tab w:val="left" w:pos="2835"/>
              </w:tabs>
            </w:pPr>
            <w:r>
              <w:t xml:space="preserve">Wird die Umsetzung der Maßnahmen überwacht, </w:t>
            </w:r>
          </w:p>
          <w:p w14:paraId="37858D9C" w14:textId="6296ABA2" w:rsidR="00A33F4E" w:rsidRDefault="00A33F4E" w:rsidP="00844519">
            <w:pPr>
              <w:tabs>
                <w:tab w:val="left" w:pos="2835"/>
              </w:tabs>
            </w:pPr>
            <w:r>
              <w:t>z. B. durch das Integrationsamt?</w:t>
            </w:r>
          </w:p>
          <w:p w14:paraId="19966E45" w14:textId="77777777" w:rsidR="00A33F4E" w:rsidRDefault="00A33F4E" w:rsidP="00844519">
            <w:pPr>
              <w:tabs>
                <w:tab w:val="left" w:pos="2835"/>
              </w:tabs>
            </w:pPr>
          </w:p>
        </w:tc>
        <w:sdt>
          <w:sdtPr>
            <w:id w:val="1409503570"/>
            <w14:checkbox>
              <w14:checked w14:val="0"/>
              <w14:checkedState w14:val="2612" w14:font="MS Gothic"/>
              <w14:uncheckedState w14:val="2610" w14:font="MS Gothic"/>
            </w14:checkbox>
          </w:sdtPr>
          <w:sdtContent>
            <w:tc>
              <w:tcPr>
                <w:tcW w:w="803" w:type="dxa"/>
              </w:tcPr>
              <w:p w14:paraId="3B110351" w14:textId="026E1559" w:rsidR="00A33F4E" w:rsidRDefault="00A33F4E" w:rsidP="00A33F4E">
                <w:pPr>
                  <w:tabs>
                    <w:tab w:val="left" w:pos="2835"/>
                  </w:tabs>
                  <w:jc w:val="center"/>
                </w:pPr>
                <w:r>
                  <w:rPr>
                    <w:rFonts w:ascii="MS Gothic" w:eastAsia="MS Gothic" w:hAnsi="MS Gothic" w:hint="eastAsia"/>
                  </w:rPr>
                  <w:t>☐</w:t>
                </w:r>
              </w:p>
            </w:tc>
          </w:sdtContent>
        </w:sdt>
        <w:sdt>
          <w:sdtPr>
            <w:id w:val="132377501"/>
            <w14:checkbox>
              <w14:checked w14:val="0"/>
              <w14:checkedState w14:val="2612" w14:font="MS Gothic"/>
              <w14:uncheckedState w14:val="2610" w14:font="MS Gothic"/>
            </w14:checkbox>
          </w:sdtPr>
          <w:sdtContent>
            <w:tc>
              <w:tcPr>
                <w:tcW w:w="992" w:type="dxa"/>
              </w:tcPr>
              <w:p w14:paraId="16B90163" w14:textId="284F15CC" w:rsidR="00A33F4E" w:rsidRDefault="00A33F4E" w:rsidP="00A33F4E">
                <w:pPr>
                  <w:tabs>
                    <w:tab w:val="left" w:pos="2835"/>
                  </w:tabs>
                  <w:jc w:val="center"/>
                </w:pPr>
                <w:r>
                  <w:rPr>
                    <w:rFonts w:ascii="MS Gothic" w:eastAsia="MS Gothic" w:hAnsi="MS Gothic" w:hint="eastAsia"/>
                  </w:rPr>
                  <w:t>☐</w:t>
                </w:r>
              </w:p>
            </w:tc>
          </w:sdtContent>
        </w:sdt>
      </w:tr>
    </w:tbl>
    <w:p w14:paraId="4B77AE29" w14:textId="77777777" w:rsidR="00394957" w:rsidRDefault="00394957" w:rsidP="0039495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2B5F50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792219">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DF36" w14:textId="77777777" w:rsidR="001B4309" w:rsidRDefault="001B4309" w:rsidP="00E158B4">
      <w:r>
        <w:separator/>
      </w:r>
    </w:p>
  </w:endnote>
  <w:endnote w:type="continuationSeparator" w:id="0">
    <w:p w14:paraId="4ED2FC50" w14:textId="77777777" w:rsidR="001B4309" w:rsidRDefault="001B430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122E" w14:textId="77777777" w:rsidR="001B4309" w:rsidRDefault="001B4309" w:rsidP="00E158B4">
      <w:r>
        <w:separator/>
      </w:r>
    </w:p>
  </w:footnote>
  <w:footnote w:type="continuationSeparator" w:id="0">
    <w:p w14:paraId="2BA02DB5" w14:textId="77777777" w:rsidR="001B4309" w:rsidRDefault="001B430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4D1DD9"/>
    <w:multiLevelType w:val="hybridMultilevel"/>
    <w:tmpl w:val="ABA45E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41650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B4309"/>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94957"/>
    <w:rsid w:val="003B57EC"/>
    <w:rsid w:val="003E1165"/>
    <w:rsid w:val="003E7720"/>
    <w:rsid w:val="003F0557"/>
    <w:rsid w:val="00421298"/>
    <w:rsid w:val="0043307E"/>
    <w:rsid w:val="004426F8"/>
    <w:rsid w:val="00455A11"/>
    <w:rsid w:val="004B4FD7"/>
    <w:rsid w:val="004B52EB"/>
    <w:rsid w:val="004E5227"/>
    <w:rsid w:val="004E52F8"/>
    <w:rsid w:val="004F215A"/>
    <w:rsid w:val="0059210D"/>
    <w:rsid w:val="00596D10"/>
    <w:rsid w:val="005A23A6"/>
    <w:rsid w:val="005B7EE8"/>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92219"/>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3F4E"/>
    <w:rsid w:val="00A3504B"/>
    <w:rsid w:val="00A46089"/>
    <w:rsid w:val="00A47FDA"/>
    <w:rsid w:val="00A545EE"/>
    <w:rsid w:val="00A665E6"/>
    <w:rsid w:val="00A82D90"/>
    <w:rsid w:val="00AA600F"/>
    <w:rsid w:val="00AB7CE7"/>
    <w:rsid w:val="00AC3D9A"/>
    <w:rsid w:val="00AD3F32"/>
    <w:rsid w:val="00B3508B"/>
    <w:rsid w:val="00B906E8"/>
    <w:rsid w:val="00B90D4E"/>
    <w:rsid w:val="00BA595D"/>
    <w:rsid w:val="00BD3C9F"/>
    <w:rsid w:val="00BD7FBC"/>
    <w:rsid w:val="00BF0137"/>
    <w:rsid w:val="00C077F3"/>
    <w:rsid w:val="00C277DB"/>
    <w:rsid w:val="00C57A6B"/>
    <w:rsid w:val="00C91F8B"/>
    <w:rsid w:val="00C92501"/>
    <w:rsid w:val="00CA1160"/>
    <w:rsid w:val="00CB7501"/>
    <w:rsid w:val="00CD5AB4"/>
    <w:rsid w:val="00D10F33"/>
    <w:rsid w:val="00D31087"/>
    <w:rsid w:val="00D44C9A"/>
    <w:rsid w:val="00D51C88"/>
    <w:rsid w:val="00D648DC"/>
    <w:rsid w:val="00DE54F5"/>
    <w:rsid w:val="00E07C66"/>
    <w:rsid w:val="00E158B4"/>
    <w:rsid w:val="00E5159F"/>
    <w:rsid w:val="00E554B4"/>
    <w:rsid w:val="00E66C50"/>
    <w:rsid w:val="00EA48D4"/>
    <w:rsid w:val="00EC730C"/>
    <w:rsid w:val="00EE1A1C"/>
    <w:rsid w:val="00F14AE9"/>
    <w:rsid w:val="00F21FE5"/>
    <w:rsid w:val="00F42B3B"/>
    <w:rsid w:val="00F509BA"/>
    <w:rsid w:val="00F608BE"/>
    <w:rsid w:val="00F61379"/>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D10F3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A33F4E"/>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2022-08-01T08:30:00Z</dcterms:created>
  <dcterms:modified xsi:type="dcterms:W3CDTF">2022-08-01T08:30:00Z</dcterms:modified>
</cp:coreProperties>
</file>