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BADF" w14:textId="77777777" w:rsidR="00A91DB2" w:rsidRPr="00A91DB2" w:rsidRDefault="00A91DB2" w:rsidP="00A91DB2">
      <w:pPr>
        <w:rPr>
          <w:b/>
          <w:sz w:val="32"/>
        </w:rPr>
      </w:pPr>
      <w:r w:rsidRPr="00A91DB2">
        <w:rPr>
          <w:b/>
          <w:sz w:val="32"/>
        </w:rPr>
        <w:t>Übersicht: Ihre Argumente für Ihren Arbeitgeber zur Einstellung von</w:t>
      </w:r>
    </w:p>
    <w:p w14:paraId="3CFA2796" w14:textId="7505EF46" w:rsidR="00672A1F" w:rsidRDefault="00A91DB2" w:rsidP="00A91DB2">
      <w:pPr>
        <w:rPr>
          <w:b/>
          <w:sz w:val="32"/>
        </w:rPr>
      </w:pPr>
      <w:r w:rsidRPr="00A91DB2">
        <w:rPr>
          <w:b/>
          <w:sz w:val="32"/>
        </w:rPr>
        <w:t>Auszubildenden mit Behinderung</w:t>
      </w:r>
    </w:p>
    <w:p w14:paraId="34A39C61" w14:textId="77777777" w:rsidR="00672A1F" w:rsidRDefault="00672A1F" w:rsidP="002C1A55">
      <w:pPr>
        <w:rPr>
          <w:b/>
          <w:sz w:val="32"/>
        </w:rPr>
      </w:pPr>
    </w:p>
    <w:p w14:paraId="210E77EA" w14:textId="3ACF7F1E" w:rsidR="002C1A55" w:rsidRDefault="002C1A55" w:rsidP="002C1A55">
      <w:pPr>
        <w:pStyle w:val="Listenabsatz"/>
        <w:numPr>
          <w:ilvl w:val="0"/>
          <w:numId w:val="7"/>
        </w:numPr>
      </w:pPr>
      <w:r>
        <w:t>Auszubildende werden bei der Ausgleichs-Abgabe doppelt angerechnet</w:t>
      </w:r>
    </w:p>
    <w:p w14:paraId="454C74D8" w14:textId="77777777" w:rsidR="002C1A55" w:rsidRDefault="002C1A55" w:rsidP="002C1A55"/>
    <w:p w14:paraId="431B1942" w14:textId="46DF355D" w:rsidR="002C1A55" w:rsidRDefault="002C1A55" w:rsidP="002C1A55">
      <w:pPr>
        <w:pStyle w:val="Listenabsatz"/>
        <w:numPr>
          <w:ilvl w:val="0"/>
          <w:numId w:val="7"/>
        </w:numPr>
      </w:pPr>
      <w:r>
        <w:t xml:space="preserve">Beratungsmöglichkeit vor Ausbildungsantritt des jungen Beschäftigten, z. B. durch eine Einstiegsqualifizierung (EQ): </w:t>
      </w:r>
      <w:r>
        <w:br/>
        <w:t>Hierzu durchläuft der angehende Auszubildende zunächst ein sechs- bis zwölfmonatiges sozialversicherungspflichtigen Praktikum. Wichtig: Ihr Betrieb erhält hier Zuschüsse zur Vergütung. Im Anschluss muss Ihr Arbeitgeber eine Bescheinigung über die vermittelten Kenntnisse ausstellen und die zuständige Kammer stellt ein Zertifikat über die erfolgreiche Teilnahme aus. Daraufhin hat der angehende Auszubildende die Möglichkeit zur Verkürzung der anschließenden Probezeit.</w:t>
      </w:r>
      <w:r>
        <w:br/>
      </w:r>
      <w:r w:rsidRPr="00F318DE">
        <w:rPr>
          <w:b/>
          <w:bCs/>
        </w:rPr>
        <w:t xml:space="preserve">Gut zu wissen: </w:t>
      </w:r>
      <w:r>
        <w:rPr>
          <w:b/>
          <w:bCs/>
        </w:rPr>
        <w:br/>
      </w:r>
      <w:r>
        <w:t xml:space="preserve">Laut </w:t>
      </w:r>
      <w:proofErr w:type="spellStart"/>
      <w:r>
        <w:t>Rehadat</w:t>
      </w:r>
      <w:proofErr w:type="spellEnd"/>
      <w:r>
        <w:t xml:space="preserve"> erstattet die</w:t>
      </w:r>
      <w:r w:rsidRPr="00F318DE">
        <w:t xml:space="preserve"> Arbeitsagentur oder das jeweilige Jobcenter </w:t>
      </w:r>
      <w:r>
        <w:t xml:space="preserve">Ihrem Betrieb </w:t>
      </w:r>
      <w:r w:rsidRPr="00F318DE">
        <w:t>einen Zuschuss zur EQ-Vergütung bis zur Höhe von 247 Euro monatlich (Stand 2021)</w:t>
      </w:r>
      <w:r>
        <w:t xml:space="preserve">. Dazu kommt ein </w:t>
      </w:r>
      <w:r w:rsidRPr="00F318DE">
        <w:t>pauschalierte</w:t>
      </w:r>
      <w:r>
        <w:t>r</w:t>
      </w:r>
      <w:r w:rsidRPr="00F318DE">
        <w:t xml:space="preserve"> Anteil am durchschnittlichen Gesamtsozialversicherungsbeitrag.</w:t>
      </w:r>
    </w:p>
    <w:p w14:paraId="7C0EFA70" w14:textId="77777777" w:rsidR="002C1A55" w:rsidRDefault="002C1A55" w:rsidP="002C1A55"/>
    <w:p w14:paraId="01A4DD3C" w14:textId="784E1019" w:rsidR="002C1A55" w:rsidRDefault="002C1A55" w:rsidP="002C1A55">
      <w:pPr>
        <w:pStyle w:val="Listenabsatz"/>
        <w:numPr>
          <w:ilvl w:val="0"/>
          <w:numId w:val="7"/>
        </w:numPr>
      </w:pPr>
      <w:r>
        <w:t xml:space="preserve">Ihr Unternehmen wird während der Ausbildungszeit vollständig durch externe Bildungsangebote begleitet, also z. B. durch Nachhilfe, Prüfungsvorbereitungen, Unterstützung bei Alltagsproblemen usw. </w:t>
      </w:r>
    </w:p>
    <w:p w14:paraId="65CC8D2F" w14:textId="77777777" w:rsidR="002C1A55" w:rsidRDefault="002C1A55" w:rsidP="002C1A55"/>
    <w:p w14:paraId="2CC7FB9F" w14:textId="1135969A" w:rsidR="002C1A55" w:rsidRDefault="002C1A55" w:rsidP="002C1A55">
      <w:pPr>
        <w:pStyle w:val="Listenabsatz"/>
        <w:numPr>
          <w:ilvl w:val="0"/>
          <w:numId w:val="7"/>
        </w:numPr>
      </w:pPr>
      <w:r>
        <w:t>Förderung der barrierefreien Gestaltung des Arbeitsplatzes ist möglich</w:t>
      </w:r>
    </w:p>
    <w:p w14:paraId="4FDF4592" w14:textId="77777777" w:rsidR="002C1A55" w:rsidRDefault="002C1A55" w:rsidP="002C1A55"/>
    <w:p w14:paraId="0F0CDEC7" w14:textId="4BAB329B" w:rsidR="002C1A55" w:rsidRDefault="002C1A55" w:rsidP="002C1A55">
      <w:pPr>
        <w:pStyle w:val="Listenabsatz"/>
        <w:numPr>
          <w:ilvl w:val="0"/>
          <w:numId w:val="7"/>
        </w:numPr>
      </w:pPr>
      <w:r>
        <w:t>Zuschüsse zur Ausbildungsvergütung von schwerbehinderten Menschen (</w:t>
      </w:r>
      <w:r w:rsidRPr="00326B35">
        <w:t>§ 73 SGB III</w:t>
      </w:r>
      <w:r>
        <w:t>). Gefördert wird dabei ein Zuschuss von 60 Prozent. Bei schwerbehinderten Menschen 80 Prozent der monatlichen Ausbildungsvergütung oder der vergleichbaren Vergütung für das letzte Ausbildungsjahr. Auch möglich: Übernahme der Zuschüsse bis zur Höhe der Ausbildungsvergütung. Die Zuschüsse werden für die Dauer der Aus- oder Weiterbildung bezahlt.</w:t>
      </w:r>
      <w:r>
        <w:br/>
      </w:r>
      <w:r w:rsidRPr="00B944A5">
        <w:rPr>
          <w:b/>
          <w:bCs/>
        </w:rPr>
        <w:t>Gut zu wissen:</w:t>
      </w:r>
      <w:r>
        <w:t xml:space="preserve"> </w:t>
      </w:r>
      <w:r>
        <w:br/>
      </w:r>
      <w:proofErr w:type="gramStart"/>
      <w:r>
        <w:t>Gibt</w:t>
      </w:r>
      <w:proofErr w:type="gramEnd"/>
      <w:r>
        <w:t xml:space="preserve"> es Ausbildungszuschüsse, kann Ihr Arbeitgeber bei Übernahme nach der Ausbildung zusätzlich ein Eingliederungszuschuss beantragen. </w:t>
      </w:r>
    </w:p>
    <w:p w14:paraId="01C1359C" w14:textId="77777777" w:rsidR="002C1A55" w:rsidRDefault="002C1A55" w:rsidP="002C1A55"/>
    <w:p w14:paraId="4A92F542" w14:textId="246250BB" w:rsidR="007A212D" w:rsidRPr="002C1A55" w:rsidRDefault="002C1A55" w:rsidP="002C1A55">
      <w:pPr>
        <w:pStyle w:val="Listenabsatz"/>
        <w:numPr>
          <w:ilvl w:val="0"/>
          <w:numId w:val="7"/>
        </w:numPr>
        <w:rPr>
          <w:szCs w:val="32"/>
        </w:rPr>
      </w:pPr>
      <w:r>
        <w:t xml:space="preserve">Prämien und Zuschüsse auch für Auszubildende mit einer Gleichstellung. Ihr Arbeitgeber erhält Prämien für die Ausbildung und Kostenzuschüsse, z. B. </w:t>
      </w:r>
      <w:r w:rsidRPr="00CF769E">
        <w:t xml:space="preserve">Lehr- und Lernmaterial, Personalkosten der Ausbilderinnen beziehungsweise Ausbilder, Gebühren der Kammern </w:t>
      </w:r>
      <w:r>
        <w:t>und</w:t>
      </w:r>
      <w:r w:rsidRPr="00CF769E">
        <w:t xml:space="preserve"> Berufs- </w:t>
      </w:r>
      <w:r>
        <w:t>oder</w:t>
      </w:r>
      <w:r w:rsidRPr="00CF769E">
        <w:t xml:space="preserve"> Schutzkleidung. </w:t>
      </w:r>
      <w:r>
        <w:t>Je</w:t>
      </w:r>
      <w:r w:rsidRPr="00CF769E">
        <w:t xml:space="preserve"> Ausbildungsjahr können Beträge bis zu 2.000 Euro gezahlt werden und durch </w:t>
      </w:r>
      <w:r>
        <w:t>die</w:t>
      </w:r>
      <w:r w:rsidRPr="00CF769E">
        <w:t xml:space="preserve"> Prämie nach erfolgreichem Ausbildungsabschluss ergänzt werden.</w:t>
      </w:r>
      <w:r>
        <w:br/>
      </w:r>
      <w:r w:rsidRPr="002C1A55">
        <w:rPr>
          <w:b/>
          <w:bCs/>
        </w:rPr>
        <w:t>Gut zu wissen:</w:t>
      </w:r>
      <w:r>
        <w:t xml:space="preserve"> </w:t>
      </w:r>
      <w:r>
        <w:br/>
        <w:t xml:space="preserve">Die Zuschüsse beantragt Ihr Arbeitgeber beim Integrations- bzw. </w:t>
      </w:r>
      <w:r w:rsidRPr="00443D47">
        <w:t>Inklusionsamt</w:t>
      </w:r>
      <w:r>
        <w:t xml:space="preserve">. </w:t>
      </w: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0C867353"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672A1F">
        <w:rPr>
          <w:rFonts w:ascii="Arial" w:eastAsia="Times New Roman" w:hAnsi="Arial" w:cs="Arial"/>
          <w:color w:val="868686"/>
          <w:sz w:val="13"/>
          <w:szCs w:val="13"/>
          <w:lang w:eastAsia="de-DE"/>
        </w:rPr>
        <w:t>01/23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8894" w14:textId="77777777" w:rsidR="008F2888" w:rsidRDefault="008F2888" w:rsidP="00E158B4">
      <w:r>
        <w:separator/>
      </w:r>
    </w:p>
  </w:endnote>
  <w:endnote w:type="continuationSeparator" w:id="0">
    <w:p w14:paraId="4B4BECE4" w14:textId="77777777" w:rsidR="008F2888" w:rsidRDefault="008F288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2B1C" w14:textId="77777777" w:rsidR="008F2888" w:rsidRDefault="008F2888" w:rsidP="00E158B4">
      <w:r>
        <w:separator/>
      </w:r>
    </w:p>
  </w:footnote>
  <w:footnote w:type="continuationSeparator" w:id="0">
    <w:p w14:paraId="3A8363B5" w14:textId="77777777" w:rsidR="008F2888" w:rsidRDefault="008F288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34449"/>
    <w:rsid w:val="00851B43"/>
    <w:rsid w:val="00862CAE"/>
    <w:rsid w:val="00894865"/>
    <w:rsid w:val="008F2888"/>
    <w:rsid w:val="008F463C"/>
    <w:rsid w:val="009320F4"/>
    <w:rsid w:val="009463E1"/>
    <w:rsid w:val="0095140E"/>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65F7F"/>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3906</Characters>
  <Application>Microsoft Office Word</Application>
  <DocSecurity>0</DocSecurity>
  <Lines>71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2023-01-04T13:44:00Z</dcterms:created>
  <dcterms:modified xsi:type="dcterms:W3CDTF">2023-01-04T13:44:00Z</dcterms:modified>
</cp:coreProperties>
</file>