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B4820" w14:textId="77777777" w:rsidR="000A3A5C" w:rsidRPr="000A3A5C" w:rsidRDefault="002B178B" w:rsidP="002B178B">
      <w:pPr>
        <w:spacing w:after="160" w:line="259" w:lineRule="auto"/>
        <w:rPr>
          <w:rFonts w:asciiTheme="minorHAnsi" w:hAnsiTheme="minorHAnsi"/>
        </w:rPr>
      </w:pPr>
      <w:r w:rsidRPr="002B178B">
        <w:rPr>
          <w:rFonts w:asciiTheme="minorHAnsi" w:hAnsiTheme="minorHAnsi"/>
          <w:b/>
          <w:sz w:val="32"/>
          <w:szCs w:val="32"/>
        </w:rPr>
        <w:t>Schnell-Check: Haben Sie an folgende Punkte gedacht, wenn eine</w:t>
      </w:r>
      <w:r w:rsidR="00205DAC">
        <w:rPr>
          <w:rFonts w:asciiTheme="minorHAnsi" w:hAnsiTheme="minorHAnsi"/>
          <w:b/>
          <w:sz w:val="32"/>
          <w:szCs w:val="32"/>
        </w:rPr>
        <w:t xml:space="preserve"> </w:t>
      </w:r>
      <w:r w:rsidRPr="002B178B">
        <w:rPr>
          <w:rFonts w:asciiTheme="minorHAnsi" w:hAnsiTheme="minorHAnsi"/>
          <w:b/>
          <w:sz w:val="32"/>
          <w:szCs w:val="32"/>
        </w:rPr>
        <w:t>Mitarbeitern schwanger ist oder stillt?</w:t>
      </w:r>
    </w:p>
    <w:tbl>
      <w:tblPr>
        <w:tblStyle w:val="Tabellenraster2"/>
        <w:tblW w:w="0" w:type="auto"/>
        <w:tblLook w:val="04A0" w:firstRow="1" w:lastRow="0" w:firstColumn="1" w:lastColumn="0" w:noHBand="0" w:noVBand="1"/>
      </w:tblPr>
      <w:tblGrid>
        <w:gridCol w:w="5949"/>
        <w:gridCol w:w="1228"/>
        <w:gridCol w:w="1134"/>
      </w:tblGrid>
      <w:tr w:rsidR="00205DAC" w:rsidRPr="00137338" w14:paraId="3676E43C" w14:textId="77777777" w:rsidTr="00475487">
        <w:trPr>
          <w:trHeight w:val="553"/>
        </w:trPr>
        <w:tc>
          <w:tcPr>
            <w:tcW w:w="5949" w:type="dxa"/>
            <w:shd w:val="clear" w:color="auto" w:fill="FBE4D5" w:themeFill="accent2" w:themeFillTint="33"/>
          </w:tcPr>
          <w:p w14:paraId="3F0ABABB" w14:textId="77777777" w:rsidR="00205DAC" w:rsidRPr="00137338" w:rsidRDefault="00475487" w:rsidP="00783EA2">
            <w:pPr>
              <w:spacing w:before="100" w:beforeAutospacing="1" w:after="100" w:afterAutospacing="1"/>
              <w:rPr>
                <w:rFonts w:eastAsia="Times New Roman" w:cs="Times New Roman"/>
                <w:b/>
                <w:lang w:eastAsia="de-DE"/>
              </w:rPr>
            </w:pPr>
            <w:r>
              <w:rPr>
                <w:rFonts w:eastAsia="Times New Roman" w:cs="Times New Roman"/>
                <w:b/>
                <w:lang w:eastAsia="de-DE"/>
              </w:rPr>
              <w:t>Prüffragen</w:t>
            </w:r>
          </w:p>
        </w:tc>
        <w:tc>
          <w:tcPr>
            <w:tcW w:w="1228" w:type="dxa"/>
            <w:shd w:val="clear" w:color="auto" w:fill="FBE4D5" w:themeFill="accent2" w:themeFillTint="33"/>
          </w:tcPr>
          <w:p w14:paraId="19AA803D" w14:textId="77777777" w:rsidR="00205DAC" w:rsidRPr="00137338" w:rsidRDefault="00205DAC" w:rsidP="00783EA2">
            <w:pPr>
              <w:spacing w:before="100" w:beforeAutospacing="1" w:after="100" w:afterAutospacing="1"/>
              <w:rPr>
                <w:rFonts w:eastAsia="Times New Roman" w:cs="Times New Roman"/>
                <w:b/>
                <w:lang w:eastAsia="de-DE"/>
              </w:rPr>
            </w:pPr>
            <w:r w:rsidRPr="00137338">
              <w:rPr>
                <w:rFonts w:eastAsia="Times New Roman" w:cs="Times New Roman"/>
                <w:b/>
                <w:lang w:eastAsia="de-DE"/>
              </w:rPr>
              <w:t>Ja</w:t>
            </w:r>
          </w:p>
        </w:tc>
        <w:tc>
          <w:tcPr>
            <w:tcW w:w="1134" w:type="dxa"/>
            <w:shd w:val="clear" w:color="auto" w:fill="FBE4D5" w:themeFill="accent2" w:themeFillTint="33"/>
          </w:tcPr>
          <w:p w14:paraId="3D0651A4" w14:textId="77777777" w:rsidR="00205DAC" w:rsidRPr="00137338" w:rsidRDefault="00205DAC" w:rsidP="00783EA2">
            <w:pPr>
              <w:spacing w:before="100" w:beforeAutospacing="1" w:after="100" w:afterAutospacing="1"/>
              <w:rPr>
                <w:rFonts w:eastAsia="Times New Roman" w:cs="Times New Roman"/>
                <w:b/>
                <w:lang w:eastAsia="de-DE"/>
              </w:rPr>
            </w:pPr>
            <w:r w:rsidRPr="00137338">
              <w:rPr>
                <w:rFonts w:eastAsia="Times New Roman" w:cs="Times New Roman"/>
                <w:b/>
                <w:lang w:eastAsia="de-DE"/>
              </w:rPr>
              <w:t>Nein</w:t>
            </w:r>
          </w:p>
        </w:tc>
      </w:tr>
      <w:tr w:rsidR="00205DAC" w:rsidRPr="00137338" w14:paraId="1D296DE5" w14:textId="77777777" w:rsidTr="00783EA2">
        <w:tc>
          <w:tcPr>
            <w:tcW w:w="5949" w:type="dxa"/>
          </w:tcPr>
          <w:p w14:paraId="0A1E9B9B" w14:textId="77777777" w:rsidR="00205DAC" w:rsidRDefault="00205DAC" w:rsidP="00783EA2">
            <w:pPr>
              <w:spacing w:before="100" w:beforeAutospacing="1" w:after="100" w:afterAutospacing="1"/>
              <w:rPr>
                <w:rFonts w:eastAsia="Times New Roman" w:cs="Times New Roman"/>
                <w:lang w:eastAsia="de-DE"/>
              </w:rPr>
            </w:pPr>
            <w:r w:rsidRPr="00137338">
              <w:rPr>
                <w:rFonts w:eastAsia="Times New Roman" w:cs="Times New Roman"/>
                <w:lang w:eastAsia="de-DE"/>
              </w:rPr>
              <w:t>Haben Sie geprüft, ob sich die Tätigkeit gegenüber Ihrer anlasslosen Gefährdungsbeurteilung verändert hat?</w:t>
            </w:r>
          </w:p>
          <w:p w14:paraId="53443990" w14:textId="77777777" w:rsidR="00205DAC" w:rsidRPr="00137338" w:rsidRDefault="00205DAC" w:rsidP="00783EA2">
            <w:pPr>
              <w:spacing w:before="100" w:beforeAutospacing="1" w:after="100" w:afterAutospacing="1"/>
              <w:rPr>
                <w:rFonts w:eastAsia="Times New Roman" w:cs="Times New Roman"/>
                <w:lang w:eastAsia="de-DE"/>
              </w:rPr>
            </w:pPr>
            <w:r w:rsidRPr="00137338">
              <w:rPr>
                <w:rFonts w:eastAsia="Times New Roman" w:cs="Times New Roman"/>
                <w:b/>
                <w:lang w:eastAsia="de-DE"/>
              </w:rPr>
              <w:t>Wenn ja:</w:t>
            </w:r>
            <w:r w:rsidRPr="00137338">
              <w:rPr>
                <w:rFonts w:eastAsia="Times New Roman" w:cs="Times New Roman"/>
                <w:lang w:eastAsia="de-DE"/>
              </w:rPr>
              <w:t xml:space="preserve"> Wurde die Gefährdungsbeurteilung aktualisiert?</w:t>
            </w:r>
          </w:p>
        </w:tc>
        <w:tc>
          <w:tcPr>
            <w:tcW w:w="1228" w:type="dxa"/>
          </w:tcPr>
          <w:p w14:paraId="7B612240" w14:textId="77777777" w:rsidR="00205DAC" w:rsidRDefault="0070206D" w:rsidP="00783EA2">
            <w:pPr>
              <w:spacing w:before="100" w:beforeAutospacing="1" w:after="100" w:afterAutospacing="1"/>
              <w:rPr>
                <w:rFonts w:eastAsia="Times New Roman" w:cs="Times New Roman"/>
                <w:lang w:eastAsia="de-DE"/>
              </w:rPr>
            </w:pPr>
            <w:sdt>
              <w:sdtPr>
                <w:rPr>
                  <w:rFonts w:eastAsia="Times New Roman" w:cs="Times New Roman"/>
                  <w:lang w:eastAsia="de-DE"/>
                </w:rPr>
                <w:id w:val="1066986327"/>
                <w14:checkbox>
                  <w14:checked w14:val="0"/>
                  <w14:checkedState w14:val="2612" w14:font="MS Gothic"/>
                  <w14:uncheckedState w14:val="2610" w14:font="MS Gothic"/>
                </w14:checkbox>
              </w:sdtPr>
              <w:sdtEndPr/>
              <w:sdtContent>
                <w:r w:rsidR="00205DAC" w:rsidRPr="00137338">
                  <w:rPr>
                    <w:rFonts w:ascii="MS Gothic" w:eastAsia="MS Gothic" w:hAnsi="MS Gothic" w:cs="Times New Roman" w:hint="eastAsia"/>
                    <w:lang w:eastAsia="de-DE"/>
                  </w:rPr>
                  <w:t>☐</w:t>
                </w:r>
              </w:sdtContent>
            </w:sdt>
            <w:r w:rsidR="00205DAC">
              <w:rPr>
                <w:rFonts w:eastAsia="Times New Roman" w:cs="Times New Roman"/>
                <w:lang w:eastAsia="de-DE"/>
              </w:rPr>
              <w:br/>
            </w:r>
          </w:p>
          <w:sdt>
            <w:sdtPr>
              <w:rPr>
                <w:rFonts w:eastAsia="Times New Roman" w:cs="Times New Roman"/>
                <w:lang w:eastAsia="de-DE"/>
              </w:rPr>
              <w:id w:val="-963653290"/>
              <w14:checkbox>
                <w14:checked w14:val="0"/>
                <w14:checkedState w14:val="2612" w14:font="MS Gothic"/>
                <w14:uncheckedState w14:val="2610" w14:font="MS Gothic"/>
              </w14:checkbox>
            </w:sdtPr>
            <w:sdtEndPr/>
            <w:sdtContent>
              <w:p w14:paraId="586BE264" w14:textId="77777777" w:rsidR="00205DAC" w:rsidRPr="00137338" w:rsidRDefault="00205DAC" w:rsidP="00783EA2">
                <w:pPr>
                  <w:spacing w:before="100" w:beforeAutospacing="1" w:after="100" w:afterAutospacing="1"/>
                  <w:rPr>
                    <w:rFonts w:eastAsia="Times New Roman" w:cs="Times New Roman"/>
                    <w:lang w:eastAsia="de-DE"/>
                  </w:rPr>
                </w:pPr>
                <w:r w:rsidRPr="00137338">
                  <w:rPr>
                    <w:rFonts w:ascii="MS Gothic" w:eastAsia="MS Gothic" w:hAnsi="MS Gothic" w:cs="Times New Roman" w:hint="eastAsia"/>
                    <w:lang w:eastAsia="de-DE"/>
                  </w:rPr>
                  <w:t>☐</w:t>
                </w:r>
              </w:p>
            </w:sdtContent>
          </w:sdt>
        </w:tc>
        <w:tc>
          <w:tcPr>
            <w:tcW w:w="1134" w:type="dxa"/>
          </w:tcPr>
          <w:p w14:paraId="3DD8FAF5" w14:textId="77777777" w:rsidR="00205DAC" w:rsidRPr="00137338" w:rsidRDefault="0070206D" w:rsidP="00783EA2">
            <w:pPr>
              <w:spacing w:before="100" w:beforeAutospacing="1" w:after="100" w:afterAutospacing="1"/>
              <w:rPr>
                <w:rFonts w:eastAsia="Times New Roman" w:cs="Times New Roman"/>
                <w:lang w:eastAsia="de-DE"/>
              </w:rPr>
            </w:pPr>
            <w:sdt>
              <w:sdtPr>
                <w:rPr>
                  <w:rFonts w:eastAsia="Times New Roman" w:cs="Times New Roman"/>
                  <w:lang w:eastAsia="de-DE"/>
                </w:rPr>
                <w:id w:val="926848394"/>
                <w14:checkbox>
                  <w14:checked w14:val="0"/>
                  <w14:checkedState w14:val="2612" w14:font="MS Gothic"/>
                  <w14:uncheckedState w14:val="2610" w14:font="MS Gothic"/>
                </w14:checkbox>
              </w:sdtPr>
              <w:sdtEndPr/>
              <w:sdtContent>
                <w:r w:rsidR="00205DAC" w:rsidRPr="00137338">
                  <w:rPr>
                    <w:rFonts w:ascii="MS Gothic" w:eastAsia="MS Gothic" w:hAnsi="MS Gothic" w:cs="Times New Roman" w:hint="eastAsia"/>
                    <w:lang w:eastAsia="de-DE"/>
                  </w:rPr>
                  <w:t>☐</w:t>
                </w:r>
              </w:sdtContent>
            </w:sdt>
            <w:r w:rsidR="00205DAC">
              <w:rPr>
                <w:rFonts w:eastAsia="Times New Roman" w:cs="Times New Roman"/>
                <w:lang w:eastAsia="de-DE"/>
              </w:rPr>
              <w:br/>
            </w:r>
          </w:p>
          <w:sdt>
            <w:sdtPr>
              <w:rPr>
                <w:rFonts w:eastAsia="Times New Roman" w:cs="Times New Roman"/>
                <w:lang w:eastAsia="de-DE"/>
              </w:rPr>
              <w:id w:val="602995449"/>
              <w14:checkbox>
                <w14:checked w14:val="0"/>
                <w14:checkedState w14:val="2612" w14:font="MS Gothic"/>
                <w14:uncheckedState w14:val="2610" w14:font="MS Gothic"/>
              </w14:checkbox>
            </w:sdtPr>
            <w:sdtEndPr/>
            <w:sdtContent>
              <w:p w14:paraId="482060AB" w14:textId="77777777" w:rsidR="00205DAC" w:rsidRPr="00137338" w:rsidRDefault="00205DAC" w:rsidP="00783EA2">
                <w:pPr>
                  <w:spacing w:before="100" w:beforeAutospacing="1" w:after="100" w:afterAutospacing="1"/>
                  <w:rPr>
                    <w:rFonts w:eastAsia="Times New Roman" w:cs="Times New Roman"/>
                    <w:lang w:eastAsia="de-DE"/>
                  </w:rPr>
                </w:pPr>
                <w:r w:rsidRPr="00137338">
                  <w:rPr>
                    <w:rFonts w:ascii="MS Gothic" w:eastAsia="MS Gothic" w:hAnsi="MS Gothic" w:cs="Times New Roman" w:hint="eastAsia"/>
                    <w:lang w:eastAsia="de-DE"/>
                  </w:rPr>
                  <w:t>☐</w:t>
                </w:r>
              </w:p>
            </w:sdtContent>
          </w:sdt>
        </w:tc>
      </w:tr>
      <w:tr w:rsidR="00205DAC" w:rsidRPr="00137338" w14:paraId="3F2882B0" w14:textId="77777777" w:rsidTr="00783EA2">
        <w:tc>
          <w:tcPr>
            <w:tcW w:w="5949" w:type="dxa"/>
          </w:tcPr>
          <w:p w14:paraId="5969A1A3" w14:textId="77777777" w:rsidR="00205DAC" w:rsidRPr="00137338" w:rsidRDefault="00205DAC" w:rsidP="00205DAC">
            <w:pPr>
              <w:spacing w:before="100" w:beforeAutospacing="1" w:after="100" w:afterAutospacing="1"/>
              <w:rPr>
                <w:rFonts w:eastAsia="Times New Roman" w:cs="Times New Roman"/>
                <w:lang w:eastAsia="de-DE"/>
              </w:rPr>
            </w:pPr>
            <w:r w:rsidRPr="00137338">
              <w:rPr>
                <w:rFonts w:eastAsia="Times New Roman" w:cs="Times New Roman"/>
                <w:lang w:eastAsia="de-DE"/>
              </w:rPr>
              <w:t>Wurden erforderliche Maßnahmen auf Basis der anlasslosen oder aktualisierten Gefährdungsbeurteilung festgelegt, damit unverantwortbare Gefährdungen ausgeschlossen werden können?</w:t>
            </w:r>
          </w:p>
        </w:tc>
        <w:tc>
          <w:tcPr>
            <w:tcW w:w="1228" w:type="dxa"/>
          </w:tcPr>
          <w:sdt>
            <w:sdtPr>
              <w:rPr>
                <w:rFonts w:eastAsia="Times New Roman" w:cs="Times New Roman"/>
                <w:lang w:eastAsia="de-DE"/>
              </w:rPr>
              <w:id w:val="-365066466"/>
              <w14:checkbox>
                <w14:checked w14:val="0"/>
                <w14:checkedState w14:val="2612" w14:font="MS Gothic"/>
                <w14:uncheckedState w14:val="2610" w14:font="MS Gothic"/>
              </w14:checkbox>
            </w:sdtPr>
            <w:sdtEndPr/>
            <w:sdtContent>
              <w:p w14:paraId="446AD3F0" w14:textId="77777777" w:rsidR="00205DAC" w:rsidRDefault="00205DAC" w:rsidP="00205DAC">
                <w:r w:rsidRPr="00C32DE8">
                  <w:rPr>
                    <w:rFonts w:ascii="MS Gothic" w:eastAsia="MS Gothic" w:hAnsi="MS Gothic" w:cs="Times New Roman" w:hint="eastAsia"/>
                    <w:lang w:eastAsia="de-DE"/>
                  </w:rPr>
                  <w:t>☐</w:t>
                </w:r>
              </w:p>
            </w:sdtContent>
          </w:sdt>
        </w:tc>
        <w:tc>
          <w:tcPr>
            <w:tcW w:w="1134" w:type="dxa"/>
          </w:tcPr>
          <w:sdt>
            <w:sdtPr>
              <w:rPr>
                <w:rFonts w:eastAsia="Times New Roman" w:cs="Times New Roman"/>
                <w:lang w:eastAsia="de-DE"/>
              </w:rPr>
              <w:id w:val="-335231874"/>
              <w14:checkbox>
                <w14:checked w14:val="0"/>
                <w14:checkedState w14:val="2612" w14:font="MS Gothic"/>
                <w14:uncheckedState w14:val="2610" w14:font="MS Gothic"/>
              </w14:checkbox>
            </w:sdtPr>
            <w:sdtEndPr/>
            <w:sdtContent>
              <w:p w14:paraId="51518357" w14:textId="77777777" w:rsidR="00205DAC" w:rsidRDefault="00205DAC" w:rsidP="00205DAC">
                <w:r w:rsidRPr="00D21D8F">
                  <w:rPr>
                    <w:rFonts w:ascii="MS Gothic" w:eastAsia="MS Gothic" w:hAnsi="MS Gothic" w:cs="Times New Roman" w:hint="eastAsia"/>
                    <w:lang w:eastAsia="de-DE"/>
                  </w:rPr>
                  <w:t>☐</w:t>
                </w:r>
              </w:p>
            </w:sdtContent>
          </w:sdt>
        </w:tc>
      </w:tr>
      <w:tr w:rsidR="00205DAC" w:rsidRPr="00137338" w14:paraId="0A00AE5C" w14:textId="77777777" w:rsidTr="00783EA2">
        <w:tc>
          <w:tcPr>
            <w:tcW w:w="5949" w:type="dxa"/>
          </w:tcPr>
          <w:p w14:paraId="102A6ADD" w14:textId="77777777" w:rsidR="00205DAC" w:rsidRPr="00137338" w:rsidRDefault="00205DAC" w:rsidP="00205DAC">
            <w:pPr>
              <w:spacing w:before="100" w:beforeAutospacing="1" w:after="100" w:afterAutospacing="1"/>
              <w:rPr>
                <w:rFonts w:eastAsia="Times New Roman" w:cs="Times New Roman"/>
                <w:lang w:eastAsia="de-DE"/>
              </w:rPr>
            </w:pPr>
            <w:r w:rsidRPr="00137338">
              <w:rPr>
                <w:rFonts w:eastAsia="Times New Roman" w:cs="Times New Roman"/>
                <w:lang w:eastAsia="de-DE"/>
              </w:rPr>
              <w:t>Wurde die schwangere oder stillende Mitarbeiterin über die Maßnahmen informiert?</w:t>
            </w:r>
          </w:p>
        </w:tc>
        <w:tc>
          <w:tcPr>
            <w:tcW w:w="1228" w:type="dxa"/>
          </w:tcPr>
          <w:sdt>
            <w:sdtPr>
              <w:rPr>
                <w:rFonts w:eastAsia="Times New Roman" w:cs="Times New Roman"/>
                <w:lang w:eastAsia="de-DE"/>
              </w:rPr>
              <w:id w:val="1976478570"/>
              <w14:checkbox>
                <w14:checked w14:val="0"/>
                <w14:checkedState w14:val="2612" w14:font="MS Gothic"/>
                <w14:uncheckedState w14:val="2610" w14:font="MS Gothic"/>
              </w14:checkbox>
            </w:sdtPr>
            <w:sdtEndPr/>
            <w:sdtContent>
              <w:p w14:paraId="46525A5B" w14:textId="77777777" w:rsidR="00205DAC" w:rsidRDefault="00205DAC" w:rsidP="00205DAC">
                <w:r w:rsidRPr="00C32DE8">
                  <w:rPr>
                    <w:rFonts w:ascii="MS Gothic" w:eastAsia="MS Gothic" w:hAnsi="MS Gothic" w:cs="Times New Roman" w:hint="eastAsia"/>
                    <w:lang w:eastAsia="de-DE"/>
                  </w:rPr>
                  <w:t>☐</w:t>
                </w:r>
              </w:p>
            </w:sdtContent>
          </w:sdt>
        </w:tc>
        <w:tc>
          <w:tcPr>
            <w:tcW w:w="1134" w:type="dxa"/>
          </w:tcPr>
          <w:sdt>
            <w:sdtPr>
              <w:rPr>
                <w:rFonts w:eastAsia="Times New Roman" w:cs="Times New Roman"/>
                <w:lang w:eastAsia="de-DE"/>
              </w:rPr>
              <w:id w:val="398489629"/>
              <w14:checkbox>
                <w14:checked w14:val="0"/>
                <w14:checkedState w14:val="2612" w14:font="MS Gothic"/>
                <w14:uncheckedState w14:val="2610" w14:font="MS Gothic"/>
              </w14:checkbox>
            </w:sdtPr>
            <w:sdtEndPr/>
            <w:sdtContent>
              <w:p w14:paraId="60612621" w14:textId="77777777" w:rsidR="00205DAC" w:rsidRDefault="00205DAC" w:rsidP="00205DAC">
                <w:r w:rsidRPr="00D21D8F">
                  <w:rPr>
                    <w:rFonts w:ascii="MS Gothic" w:eastAsia="MS Gothic" w:hAnsi="MS Gothic" w:cs="Times New Roman" w:hint="eastAsia"/>
                    <w:lang w:eastAsia="de-DE"/>
                  </w:rPr>
                  <w:t>☐</w:t>
                </w:r>
              </w:p>
            </w:sdtContent>
          </w:sdt>
        </w:tc>
      </w:tr>
      <w:tr w:rsidR="00205DAC" w:rsidRPr="00137338" w14:paraId="255CB3E2" w14:textId="77777777" w:rsidTr="00783EA2">
        <w:tc>
          <w:tcPr>
            <w:tcW w:w="5949" w:type="dxa"/>
          </w:tcPr>
          <w:p w14:paraId="572DC840" w14:textId="77777777" w:rsidR="00205DAC" w:rsidRPr="00137338" w:rsidRDefault="00205DAC" w:rsidP="00205DAC">
            <w:pPr>
              <w:spacing w:before="100" w:beforeAutospacing="1" w:after="100" w:afterAutospacing="1"/>
              <w:rPr>
                <w:rFonts w:eastAsia="Times New Roman" w:cs="Times New Roman"/>
                <w:lang w:eastAsia="de-DE"/>
              </w:rPr>
            </w:pPr>
            <w:r w:rsidRPr="00137338">
              <w:rPr>
                <w:rFonts w:eastAsia="Times New Roman" w:cs="Times New Roman"/>
                <w:lang w:eastAsia="de-DE"/>
              </w:rPr>
              <w:t>Wurden die Ergebnisse aus Ihrer Gefährdungsbeurteilung und die damit verbundenen Schutzmaßnahmen dokumentiert?</w:t>
            </w:r>
          </w:p>
        </w:tc>
        <w:tc>
          <w:tcPr>
            <w:tcW w:w="1228" w:type="dxa"/>
          </w:tcPr>
          <w:sdt>
            <w:sdtPr>
              <w:rPr>
                <w:rFonts w:eastAsia="Times New Roman" w:cs="Times New Roman"/>
                <w:lang w:eastAsia="de-DE"/>
              </w:rPr>
              <w:id w:val="-1365590704"/>
              <w14:checkbox>
                <w14:checked w14:val="0"/>
                <w14:checkedState w14:val="2612" w14:font="MS Gothic"/>
                <w14:uncheckedState w14:val="2610" w14:font="MS Gothic"/>
              </w14:checkbox>
            </w:sdtPr>
            <w:sdtEndPr/>
            <w:sdtContent>
              <w:p w14:paraId="12682E5F" w14:textId="77777777" w:rsidR="00205DAC" w:rsidRDefault="00205DAC" w:rsidP="00205DAC">
                <w:r w:rsidRPr="00C32DE8">
                  <w:rPr>
                    <w:rFonts w:ascii="MS Gothic" w:eastAsia="MS Gothic" w:hAnsi="MS Gothic" w:cs="Times New Roman" w:hint="eastAsia"/>
                    <w:lang w:eastAsia="de-DE"/>
                  </w:rPr>
                  <w:t>☐</w:t>
                </w:r>
              </w:p>
            </w:sdtContent>
          </w:sdt>
        </w:tc>
        <w:tc>
          <w:tcPr>
            <w:tcW w:w="1134" w:type="dxa"/>
          </w:tcPr>
          <w:sdt>
            <w:sdtPr>
              <w:rPr>
                <w:rFonts w:eastAsia="Times New Roman" w:cs="Times New Roman"/>
                <w:lang w:eastAsia="de-DE"/>
              </w:rPr>
              <w:id w:val="1212229555"/>
              <w14:checkbox>
                <w14:checked w14:val="0"/>
                <w14:checkedState w14:val="2612" w14:font="MS Gothic"/>
                <w14:uncheckedState w14:val="2610" w14:font="MS Gothic"/>
              </w14:checkbox>
            </w:sdtPr>
            <w:sdtEndPr/>
            <w:sdtContent>
              <w:p w14:paraId="41C7B44D" w14:textId="77777777" w:rsidR="00205DAC" w:rsidRDefault="00205DAC" w:rsidP="00205DAC">
                <w:r w:rsidRPr="00D21D8F">
                  <w:rPr>
                    <w:rFonts w:ascii="MS Gothic" w:eastAsia="MS Gothic" w:hAnsi="MS Gothic" w:cs="Times New Roman" w:hint="eastAsia"/>
                    <w:lang w:eastAsia="de-DE"/>
                  </w:rPr>
                  <w:t>☐</w:t>
                </w:r>
              </w:p>
            </w:sdtContent>
          </w:sdt>
        </w:tc>
      </w:tr>
      <w:tr w:rsidR="00205DAC" w:rsidRPr="00137338" w14:paraId="745B373A" w14:textId="77777777" w:rsidTr="00783EA2">
        <w:tc>
          <w:tcPr>
            <w:tcW w:w="5949" w:type="dxa"/>
          </w:tcPr>
          <w:p w14:paraId="706DAAA2" w14:textId="77777777" w:rsidR="00205DAC" w:rsidRPr="00137338" w:rsidRDefault="00205DAC" w:rsidP="00205DAC">
            <w:pPr>
              <w:spacing w:before="100" w:beforeAutospacing="1" w:after="100" w:afterAutospacing="1"/>
              <w:rPr>
                <w:rFonts w:eastAsia="Times New Roman" w:cs="Times New Roman"/>
                <w:lang w:eastAsia="de-DE"/>
              </w:rPr>
            </w:pPr>
            <w:r w:rsidRPr="00137338">
              <w:rPr>
                <w:rFonts w:eastAsia="Times New Roman" w:cs="Times New Roman"/>
                <w:lang w:eastAsia="de-DE"/>
              </w:rPr>
              <w:t>Wurde der Mitarbeiterin bereits ein persönliches Gespräch angeboten, um darüber hinaus gehende weitere mögliche Anpassungen der Arbeitsbedingungen zu klären?</w:t>
            </w:r>
          </w:p>
        </w:tc>
        <w:tc>
          <w:tcPr>
            <w:tcW w:w="1228" w:type="dxa"/>
          </w:tcPr>
          <w:sdt>
            <w:sdtPr>
              <w:rPr>
                <w:rFonts w:eastAsia="Times New Roman" w:cs="Times New Roman"/>
                <w:lang w:eastAsia="de-DE"/>
              </w:rPr>
              <w:id w:val="825251410"/>
              <w14:checkbox>
                <w14:checked w14:val="0"/>
                <w14:checkedState w14:val="2612" w14:font="MS Gothic"/>
                <w14:uncheckedState w14:val="2610" w14:font="MS Gothic"/>
              </w14:checkbox>
            </w:sdtPr>
            <w:sdtEndPr/>
            <w:sdtContent>
              <w:p w14:paraId="3A37F845" w14:textId="77777777" w:rsidR="00205DAC" w:rsidRDefault="00205DAC" w:rsidP="00205DAC">
                <w:r w:rsidRPr="00C32DE8">
                  <w:rPr>
                    <w:rFonts w:ascii="MS Gothic" w:eastAsia="MS Gothic" w:hAnsi="MS Gothic" w:cs="Times New Roman" w:hint="eastAsia"/>
                    <w:lang w:eastAsia="de-DE"/>
                  </w:rPr>
                  <w:t>☐</w:t>
                </w:r>
              </w:p>
            </w:sdtContent>
          </w:sdt>
        </w:tc>
        <w:tc>
          <w:tcPr>
            <w:tcW w:w="1134" w:type="dxa"/>
          </w:tcPr>
          <w:sdt>
            <w:sdtPr>
              <w:rPr>
                <w:rFonts w:eastAsia="Times New Roman" w:cs="Times New Roman"/>
                <w:lang w:eastAsia="de-DE"/>
              </w:rPr>
              <w:id w:val="1907570413"/>
              <w14:checkbox>
                <w14:checked w14:val="0"/>
                <w14:checkedState w14:val="2612" w14:font="MS Gothic"/>
                <w14:uncheckedState w14:val="2610" w14:font="MS Gothic"/>
              </w14:checkbox>
            </w:sdtPr>
            <w:sdtEndPr/>
            <w:sdtContent>
              <w:p w14:paraId="103C4CCE" w14:textId="77777777" w:rsidR="00205DAC" w:rsidRDefault="00205DAC" w:rsidP="00205DAC">
                <w:r w:rsidRPr="00D21D8F">
                  <w:rPr>
                    <w:rFonts w:ascii="MS Gothic" w:eastAsia="MS Gothic" w:hAnsi="MS Gothic" w:cs="Times New Roman" w:hint="eastAsia"/>
                    <w:lang w:eastAsia="de-DE"/>
                  </w:rPr>
                  <w:t>☐</w:t>
                </w:r>
              </w:p>
            </w:sdtContent>
          </w:sdt>
        </w:tc>
      </w:tr>
      <w:tr w:rsidR="00205DAC" w:rsidRPr="00137338" w14:paraId="4371D4D0" w14:textId="77777777" w:rsidTr="00783EA2">
        <w:tc>
          <w:tcPr>
            <w:tcW w:w="5949" w:type="dxa"/>
          </w:tcPr>
          <w:p w14:paraId="6A629558" w14:textId="77777777" w:rsidR="00205DAC" w:rsidRPr="00137338" w:rsidRDefault="00205DAC" w:rsidP="00205DAC">
            <w:pPr>
              <w:spacing w:before="100" w:beforeAutospacing="1" w:after="100" w:afterAutospacing="1"/>
              <w:rPr>
                <w:rFonts w:eastAsia="Times New Roman" w:cs="Times New Roman"/>
                <w:lang w:eastAsia="de-DE"/>
              </w:rPr>
            </w:pPr>
            <w:r w:rsidRPr="00137338">
              <w:rPr>
                <w:rFonts w:eastAsia="Times New Roman" w:cs="Times New Roman"/>
                <w:lang w:eastAsia="de-DE"/>
              </w:rPr>
              <w:t>Werden die Maßnahmen regelmäßig geprüft auf Umsetzung und Wirksamkeit im Verlauf der Schwangerschaft oder Stillzeit?</w:t>
            </w:r>
          </w:p>
        </w:tc>
        <w:tc>
          <w:tcPr>
            <w:tcW w:w="1228" w:type="dxa"/>
          </w:tcPr>
          <w:sdt>
            <w:sdtPr>
              <w:rPr>
                <w:rFonts w:eastAsia="Times New Roman" w:cs="Times New Roman"/>
                <w:lang w:eastAsia="de-DE"/>
              </w:rPr>
              <w:id w:val="1353847794"/>
              <w14:checkbox>
                <w14:checked w14:val="0"/>
                <w14:checkedState w14:val="2612" w14:font="MS Gothic"/>
                <w14:uncheckedState w14:val="2610" w14:font="MS Gothic"/>
              </w14:checkbox>
            </w:sdtPr>
            <w:sdtEndPr/>
            <w:sdtContent>
              <w:p w14:paraId="630832C0" w14:textId="77777777" w:rsidR="00205DAC" w:rsidRDefault="00205DAC" w:rsidP="00205DAC">
                <w:r w:rsidRPr="00C32DE8">
                  <w:rPr>
                    <w:rFonts w:ascii="MS Gothic" w:eastAsia="MS Gothic" w:hAnsi="MS Gothic" w:cs="Times New Roman" w:hint="eastAsia"/>
                    <w:lang w:eastAsia="de-DE"/>
                  </w:rPr>
                  <w:t>☐</w:t>
                </w:r>
              </w:p>
            </w:sdtContent>
          </w:sdt>
        </w:tc>
        <w:tc>
          <w:tcPr>
            <w:tcW w:w="1134" w:type="dxa"/>
          </w:tcPr>
          <w:sdt>
            <w:sdtPr>
              <w:rPr>
                <w:rFonts w:eastAsia="Times New Roman" w:cs="Times New Roman"/>
                <w:lang w:eastAsia="de-DE"/>
              </w:rPr>
              <w:id w:val="127290047"/>
              <w14:checkbox>
                <w14:checked w14:val="0"/>
                <w14:checkedState w14:val="2612" w14:font="MS Gothic"/>
                <w14:uncheckedState w14:val="2610" w14:font="MS Gothic"/>
              </w14:checkbox>
            </w:sdtPr>
            <w:sdtEndPr/>
            <w:sdtContent>
              <w:p w14:paraId="4C8FCB29" w14:textId="77777777" w:rsidR="00205DAC" w:rsidRDefault="00205DAC" w:rsidP="00205DAC">
                <w:r w:rsidRPr="00D21D8F">
                  <w:rPr>
                    <w:rFonts w:ascii="MS Gothic" w:eastAsia="MS Gothic" w:hAnsi="MS Gothic" w:cs="Times New Roman" w:hint="eastAsia"/>
                    <w:lang w:eastAsia="de-DE"/>
                  </w:rPr>
                  <w:t>☐</w:t>
                </w:r>
              </w:p>
            </w:sdtContent>
          </w:sdt>
        </w:tc>
      </w:tr>
    </w:tbl>
    <w:p w14:paraId="00FDFF24" w14:textId="77777777" w:rsidR="005E05B4" w:rsidRDefault="005E05B4"/>
    <w:p w14:paraId="2B31B7CF" w14:textId="77777777" w:rsidR="00022894" w:rsidRDefault="00022894">
      <w:r>
        <w:br w:type="page"/>
      </w:r>
    </w:p>
    <w:p w14:paraId="2D654EBA"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228A0256"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3886763"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2F2FD65"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7EEFE544"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14:paraId="543B547E"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03254A1B"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898A99A"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23AF50D7"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7BD150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BDDA8D4"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1A2B8B1"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A941274"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0D94AFCE" w14:textId="77777777" w:rsidR="00E158B4" w:rsidRDefault="00E158B4" w:rsidP="00E158B4">
      <w:pPr>
        <w:shd w:val="clear" w:color="auto" w:fill="FFFFFF"/>
        <w:rPr>
          <w:rFonts w:ascii="Arial" w:eastAsia="Times New Roman" w:hAnsi="Arial" w:cs="Arial"/>
          <w:b/>
          <w:bCs/>
          <w:color w:val="313131"/>
          <w:lang w:eastAsia="de-DE"/>
        </w:rPr>
      </w:pPr>
    </w:p>
    <w:p w14:paraId="1C292623"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71A8DE4F"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7665757B"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2D58E865"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6D83625"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7" w:history="1">
        <w:r w:rsidRPr="00623F23">
          <w:rPr>
            <w:rStyle w:val="Hyperlink"/>
            <w:rFonts w:ascii="Arial" w:eastAsia="Times New Roman" w:hAnsi="Arial" w:cs="Arial"/>
            <w:lang w:eastAsia="de-DE"/>
          </w:rPr>
          <w:t>kundenservice@praxispurmedien.de</w:t>
        </w:r>
      </w:hyperlink>
    </w:p>
    <w:p w14:paraId="6FA1FFE8" w14:textId="77777777" w:rsidR="00E158B4" w:rsidRDefault="00E158B4" w:rsidP="00E158B4">
      <w:pPr>
        <w:shd w:val="clear" w:color="auto" w:fill="FFFFFF"/>
        <w:rPr>
          <w:rFonts w:ascii="Arial" w:eastAsia="Times New Roman" w:hAnsi="Arial" w:cs="Arial"/>
          <w:color w:val="313131"/>
          <w:lang w:eastAsia="de-DE"/>
        </w:rPr>
      </w:pPr>
    </w:p>
    <w:p w14:paraId="34E358A6" w14:textId="77777777" w:rsidR="00E158B4" w:rsidRPr="00623F23" w:rsidRDefault="00E158B4" w:rsidP="00E158B4">
      <w:pPr>
        <w:shd w:val="clear" w:color="auto" w:fill="FFFFFF"/>
        <w:rPr>
          <w:rFonts w:ascii="Arial" w:eastAsia="Times New Roman" w:hAnsi="Arial" w:cs="Arial"/>
          <w:color w:val="313131"/>
          <w:lang w:eastAsia="de-DE"/>
        </w:rPr>
      </w:pPr>
    </w:p>
    <w:p w14:paraId="10CCAB67" w14:textId="77777777"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8"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D51C88">
        <w:rPr>
          <w:rFonts w:ascii="Arial" w:eastAsia="Times New Roman" w:hAnsi="Arial" w:cs="Arial"/>
          <w:color w:val="868686"/>
          <w:sz w:val="13"/>
          <w:szCs w:val="13"/>
          <w:lang w:eastAsia="de-DE"/>
        </w:rPr>
        <w:t>0</w:t>
      </w:r>
      <w:r w:rsidR="00853885">
        <w:rPr>
          <w:rFonts w:ascii="Arial" w:eastAsia="Times New Roman" w:hAnsi="Arial" w:cs="Arial"/>
          <w:color w:val="868686"/>
          <w:sz w:val="13"/>
          <w:szCs w:val="13"/>
          <w:lang w:eastAsia="de-DE"/>
        </w:rPr>
        <w:t>4</w:t>
      </w:r>
      <w:r w:rsidR="00D51C88">
        <w:rPr>
          <w:rFonts w:ascii="Arial" w:eastAsia="Times New Roman" w:hAnsi="Arial" w:cs="Arial"/>
          <w:color w:val="868686"/>
          <w:sz w:val="13"/>
          <w:szCs w:val="13"/>
          <w:lang w:eastAsia="de-DE"/>
        </w:rPr>
        <w:t>/21</w:t>
      </w:r>
    </w:p>
    <w:p w14:paraId="16D852C1"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3EB82C5" w14:textId="77777777" w:rsidR="006844EB" w:rsidRDefault="006844EB"/>
    <w:sectPr w:rsidR="006844EB">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E5ECF" w14:textId="77777777" w:rsidR="0070206D" w:rsidRDefault="0070206D" w:rsidP="00E158B4">
      <w:r>
        <w:separator/>
      </w:r>
    </w:p>
  </w:endnote>
  <w:endnote w:type="continuationSeparator" w:id="0">
    <w:p w14:paraId="45A20D9D" w14:textId="77777777" w:rsidR="0070206D" w:rsidRDefault="0070206D"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D7F15"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55210E29"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70292A4F"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8AD92" w14:textId="77777777" w:rsidR="0070206D" w:rsidRDefault="0070206D" w:rsidP="00E158B4">
      <w:r>
        <w:separator/>
      </w:r>
    </w:p>
  </w:footnote>
  <w:footnote w:type="continuationSeparator" w:id="0">
    <w:p w14:paraId="11B19E74" w14:textId="77777777" w:rsidR="0070206D" w:rsidRDefault="0070206D"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A3A5C"/>
    <w:rsid w:val="00131B03"/>
    <w:rsid w:val="00205DAC"/>
    <w:rsid w:val="002658F3"/>
    <w:rsid w:val="0029392A"/>
    <w:rsid w:val="002B178B"/>
    <w:rsid w:val="00342C1A"/>
    <w:rsid w:val="003668C1"/>
    <w:rsid w:val="003B57EC"/>
    <w:rsid w:val="00475487"/>
    <w:rsid w:val="005A23A6"/>
    <w:rsid w:val="005E05B4"/>
    <w:rsid w:val="00620B3E"/>
    <w:rsid w:val="006844EB"/>
    <w:rsid w:val="0070206D"/>
    <w:rsid w:val="007225E0"/>
    <w:rsid w:val="00770B26"/>
    <w:rsid w:val="007A3679"/>
    <w:rsid w:val="007B3973"/>
    <w:rsid w:val="008033F4"/>
    <w:rsid w:val="00853885"/>
    <w:rsid w:val="00862CAE"/>
    <w:rsid w:val="009320F4"/>
    <w:rsid w:val="009463E1"/>
    <w:rsid w:val="009723F3"/>
    <w:rsid w:val="00A47FDA"/>
    <w:rsid w:val="00A545EE"/>
    <w:rsid w:val="00A850F1"/>
    <w:rsid w:val="00AA199F"/>
    <w:rsid w:val="00AD3F32"/>
    <w:rsid w:val="00B906E8"/>
    <w:rsid w:val="00B90D4E"/>
    <w:rsid w:val="00C077F3"/>
    <w:rsid w:val="00CA1160"/>
    <w:rsid w:val="00CB0CC6"/>
    <w:rsid w:val="00CB735B"/>
    <w:rsid w:val="00D51C88"/>
    <w:rsid w:val="00D648DC"/>
    <w:rsid w:val="00DE54F5"/>
    <w:rsid w:val="00E07C66"/>
    <w:rsid w:val="00E158B4"/>
    <w:rsid w:val="00EF5C89"/>
    <w:rsid w:val="00F608BE"/>
    <w:rsid w:val="00FB186A"/>
    <w:rsid w:val="00FB3D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7DE2F"/>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A85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205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xispurmedien.de?subject=Gratis-Test-Anforder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2916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2021-02-23T12:34:00Z</dcterms:created>
  <dcterms:modified xsi:type="dcterms:W3CDTF">2021-02-23T12:34:00Z</dcterms:modified>
</cp:coreProperties>
</file>