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186A" w:rsidRPr="00FB186A" w:rsidRDefault="00FB186A" w:rsidP="00FB186A">
      <w:pPr>
        <w:spacing w:after="160" w:line="259" w:lineRule="auto"/>
        <w:rPr>
          <w:rFonts w:asciiTheme="minorHAnsi" w:hAnsiTheme="minorHAnsi"/>
          <w:b/>
          <w:sz w:val="32"/>
          <w:szCs w:val="32"/>
        </w:rPr>
      </w:pPr>
      <w:r w:rsidRPr="00FB186A">
        <w:rPr>
          <w:rFonts w:asciiTheme="minorHAnsi" w:hAnsiTheme="minorHAnsi"/>
          <w:b/>
          <w:sz w:val="32"/>
          <w:szCs w:val="32"/>
        </w:rPr>
        <w:t>Checkliste: Haben Sie bei der Lebensmittelhygiene im Unternehmen an alle Punkte gedacht?</w:t>
      </w:r>
    </w:p>
    <w:tbl>
      <w:tblPr>
        <w:tblStyle w:val="Tabellenraster"/>
        <w:tblW w:w="0" w:type="auto"/>
        <w:tblLook w:val="04A0" w:firstRow="1" w:lastRow="0" w:firstColumn="1" w:lastColumn="0" w:noHBand="0" w:noVBand="1"/>
      </w:tblPr>
      <w:tblGrid>
        <w:gridCol w:w="6516"/>
        <w:gridCol w:w="1399"/>
        <w:gridCol w:w="993"/>
      </w:tblGrid>
      <w:tr w:rsidR="00FB186A" w:rsidRPr="00FB186A" w:rsidTr="000073C7">
        <w:trPr>
          <w:trHeight w:val="432"/>
        </w:trPr>
        <w:tc>
          <w:tcPr>
            <w:tcW w:w="6516" w:type="dxa"/>
            <w:shd w:val="clear" w:color="auto" w:fill="FFF2CC" w:themeFill="accent4" w:themeFillTint="33"/>
          </w:tcPr>
          <w:p w:rsidR="00FB186A" w:rsidRPr="00FB186A" w:rsidRDefault="00FB186A" w:rsidP="00FB186A">
            <w:pPr>
              <w:rPr>
                <w:b/>
                <w:lang w:val="de-AT"/>
              </w:rPr>
            </w:pPr>
            <w:r w:rsidRPr="00FB186A">
              <w:rPr>
                <w:b/>
                <w:lang w:val="de-AT"/>
              </w:rPr>
              <w:t>Frage</w:t>
            </w:r>
          </w:p>
        </w:tc>
        <w:tc>
          <w:tcPr>
            <w:tcW w:w="1399" w:type="dxa"/>
            <w:shd w:val="clear" w:color="auto" w:fill="FFF2CC" w:themeFill="accent4" w:themeFillTint="33"/>
          </w:tcPr>
          <w:p w:rsidR="00FB186A" w:rsidRPr="00FB186A" w:rsidRDefault="00FB186A" w:rsidP="00FB186A">
            <w:pPr>
              <w:rPr>
                <w:b/>
                <w:lang w:val="de-AT"/>
              </w:rPr>
            </w:pPr>
            <w:r w:rsidRPr="00FB186A">
              <w:rPr>
                <w:b/>
                <w:lang w:val="de-AT"/>
              </w:rPr>
              <w:t>Ja</w:t>
            </w:r>
          </w:p>
        </w:tc>
        <w:tc>
          <w:tcPr>
            <w:tcW w:w="993" w:type="dxa"/>
            <w:shd w:val="clear" w:color="auto" w:fill="FFF2CC" w:themeFill="accent4" w:themeFillTint="33"/>
          </w:tcPr>
          <w:p w:rsidR="00FB186A" w:rsidRPr="00FB186A" w:rsidRDefault="00FB186A" w:rsidP="00FB186A">
            <w:pPr>
              <w:rPr>
                <w:b/>
                <w:lang w:val="de-AT"/>
              </w:rPr>
            </w:pPr>
            <w:r w:rsidRPr="00FB186A">
              <w:rPr>
                <w:b/>
                <w:lang w:val="de-AT"/>
              </w:rPr>
              <w:t>Nein</w:t>
            </w:r>
          </w:p>
        </w:tc>
      </w:tr>
      <w:tr w:rsidR="00FB186A" w:rsidRPr="00FB186A" w:rsidTr="000073C7">
        <w:tc>
          <w:tcPr>
            <w:tcW w:w="6516" w:type="dxa"/>
          </w:tcPr>
          <w:p w:rsidR="00FB186A" w:rsidRPr="00FB186A" w:rsidRDefault="00FB186A" w:rsidP="00FB186A">
            <w:pPr>
              <w:rPr>
                <w:lang w:val="de-AT"/>
              </w:rPr>
            </w:pPr>
            <w:r w:rsidRPr="00FB186A">
              <w:rPr>
                <w:lang w:val="de-AT"/>
              </w:rPr>
              <w:t xml:space="preserve">Sind allen Mitarbeitern die Regelungen zum Umgang mit Lebensmitteln am Arbeitsplatz bekannt? </w:t>
            </w:r>
          </w:p>
        </w:tc>
        <w:sdt>
          <w:sdtPr>
            <w:rPr>
              <w:lang w:val="de-AT"/>
            </w:rPr>
            <w:id w:val="-536512286"/>
            <w14:checkbox>
              <w14:checked w14:val="0"/>
              <w14:checkedState w14:val="2612" w14:font="MS Gothic"/>
              <w14:uncheckedState w14:val="2610" w14:font="MS Gothic"/>
            </w14:checkbox>
          </w:sdtPr>
          <w:sdtEndPr/>
          <w:sdtContent>
            <w:tc>
              <w:tcPr>
                <w:tcW w:w="1399" w:type="dxa"/>
              </w:tcPr>
              <w:p w:rsidR="00FB186A" w:rsidRPr="00FB186A" w:rsidRDefault="00FB186A" w:rsidP="00FB186A">
                <w:pPr>
                  <w:rPr>
                    <w:lang w:val="de-AT"/>
                  </w:rPr>
                </w:pPr>
                <w:r w:rsidRPr="00FB186A">
                  <w:rPr>
                    <w:rFonts w:ascii="Segoe UI Symbol" w:hAnsi="Segoe UI Symbol" w:cs="Segoe UI Symbol"/>
                    <w:lang w:val="de-AT"/>
                  </w:rPr>
                  <w:t>☐</w:t>
                </w:r>
              </w:p>
            </w:tc>
          </w:sdtContent>
        </w:sdt>
        <w:sdt>
          <w:sdtPr>
            <w:rPr>
              <w:lang w:val="de-AT"/>
            </w:rPr>
            <w:id w:val="-695842429"/>
            <w14:checkbox>
              <w14:checked w14:val="0"/>
              <w14:checkedState w14:val="2612" w14:font="MS Gothic"/>
              <w14:uncheckedState w14:val="2610" w14:font="MS Gothic"/>
            </w14:checkbox>
          </w:sdtPr>
          <w:sdtEndPr/>
          <w:sdtContent>
            <w:tc>
              <w:tcPr>
                <w:tcW w:w="993" w:type="dxa"/>
              </w:tcPr>
              <w:p w:rsidR="00FB186A" w:rsidRPr="00FB186A" w:rsidRDefault="00FB186A" w:rsidP="00FB186A">
                <w:pPr>
                  <w:rPr>
                    <w:lang w:val="de-AT"/>
                  </w:rPr>
                </w:pPr>
                <w:r w:rsidRPr="00FB186A">
                  <w:rPr>
                    <w:rFonts w:ascii="Segoe UI Symbol" w:hAnsi="Segoe UI Symbol" w:cs="Segoe UI Symbol"/>
                    <w:lang w:val="de-AT"/>
                  </w:rPr>
                  <w:t>☐</w:t>
                </w:r>
              </w:p>
            </w:tc>
          </w:sdtContent>
        </w:sdt>
      </w:tr>
      <w:tr w:rsidR="00FB186A" w:rsidRPr="00FB186A" w:rsidTr="000073C7">
        <w:tc>
          <w:tcPr>
            <w:tcW w:w="6516" w:type="dxa"/>
          </w:tcPr>
          <w:p w:rsidR="00FB186A" w:rsidRPr="00FB186A" w:rsidRDefault="00FB186A" w:rsidP="00FB186A">
            <w:pPr>
              <w:rPr>
                <w:lang w:val="de-AT"/>
              </w:rPr>
            </w:pPr>
            <w:r w:rsidRPr="00FB186A">
              <w:rPr>
                <w:lang w:val="de-AT"/>
              </w:rPr>
              <w:t xml:space="preserve">Ist den Mitarbeitern bekannt, welche Formen von Lebensmitteln am Arbeitsplatz erlaubt sind und wo nicht? </w:t>
            </w:r>
          </w:p>
          <w:p w:rsidR="00FB186A" w:rsidRPr="00FB186A" w:rsidRDefault="00FB186A" w:rsidP="00FB186A">
            <w:pPr>
              <w:rPr>
                <w:lang w:val="de-AT"/>
              </w:rPr>
            </w:pPr>
          </w:p>
          <w:p w:rsidR="00FB186A" w:rsidRPr="00FB186A" w:rsidRDefault="00FB186A" w:rsidP="00FB186A">
            <w:pPr>
              <w:rPr>
                <w:lang w:val="de-AT"/>
              </w:rPr>
            </w:pPr>
            <w:r w:rsidRPr="00FB186A">
              <w:rPr>
                <w:lang w:val="de-AT"/>
              </w:rPr>
              <w:t>!Denken Sie dabei auch an Dritte, wie Kunden in der Bank oder die Sicherheit der Infrastruktur in der IT.</w:t>
            </w:r>
          </w:p>
        </w:tc>
        <w:sdt>
          <w:sdtPr>
            <w:rPr>
              <w:lang w:val="de-AT"/>
            </w:rPr>
            <w:id w:val="-803013183"/>
            <w14:checkbox>
              <w14:checked w14:val="0"/>
              <w14:checkedState w14:val="2612" w14:font="MS Gothic"/>
              <w14:uncheckedState w14:val="2610" w14:font="MS Gothic"/>
            </w14:checkbox>
          </w:sdtPr>
          <w:sdtEndPr/>
          <w:sdtContent>
            <w:tc>
              <w:tcPr>
                <w:tcW w:w="1399" w:type="dxa"/>
              </w:tcPr>
              <w:p w:rsidR="00FB186A" w:rsidRPr="00FB186A" w:rsidRDefault="00FB186A" w:rsidP="00FB186A">
                <w:pPr>
                  <w:rPr>
                    <w:lang w:val="de-AT"/>
                  </w:rPr>
                </w:pPr>
                <w:r w:rsidRPr="00FB186A">
                  <w:rPr>
                    <w:rFonts w:ascii="Segoe UI Symbol" w:hAnsi="Segoe UI Symbol" w:cs="Segoe UI Symbol"/>
                    <w:lang w:val="de-AT"/>
                  </w:rPr>
                  <w:t>☐</w:t>
                </w:r>
              </w:p>
            </w:tc>
          </w:sdtContent>
        </w:sdt>
        <w:sdt>
          <w:sdtPr>
            <w:rPr>
              <w:lang w:val="de-AT"/>
            </w:rPr>
            <w:id w:val="1457601533"/>
            <w14:checkbox>
              <w14:checked w14:val="0"/>
              <w14:checkedState w14:val="2612" w14:font="MS Gothic"/>
              <w14:uncheckedState w14:val="2610" w14:font="MS Gothic"/>
            </w14:checkbox>
          </w:sdtPr>
          <w:sdtEndPr/>
          <w:sdtContent>
            <w:tc>
              <w:tcPr>
                <w:tcW w:w="993" w:type="dxa"/>
              </w:tcPr>
              <w:p w:rsidR="00FB186A" w:rsidRPr="00FB186A" w:rsidRDefault="00FB186A" w:rsidP="00FB186A">
                <w:pPr>
                  <w:rPr>
                    <w:lang w:val="de-AT"/>
                  </w:rPr>
                </w:pPr>
                <w:r w:rsidRPr="00FB186A">
                  <w:rPr>
                    <w:rFonts w:ascii="Segoe UI Symbol" w:hAnsi="Segoe UI Symbol" w:cs="Segoe UI Symbol"/>
                    <w:lang w:val="de-AT"/>
                  </w:rPr>
                  <w:t>☐</w:t>
                </w:r>
              </w:p>
            </w:tc>
          </w:sdtContent>
        </w:sdt>
      </w:tr>
      <w:tr w:rsidR="00FB186A" w:rsidRPr="00FB186A" w:rsidTr="000073C7">
        <w:tc>
          <w:tcPr>
            <w:tcW w:w="6516" w:type="dxa"/>
          </w:tcPr>
          <w:p w:rsidR="00FB186A" w:rsidRPr="00FB186A" w:rsidRDefault="00FB186A" w:rsidP="00FB186A">
            <w:pPr>
              <w:rPr>
                <w:lang w:val="de-AT"/>
              </w:rPr>
            </w:pPr>
            <w:r w:rsidRPr="00FB186A">
              <w:rPr>
                <w:lang w:val="de-AT"/>
              </w:rPr>
              <w:t xml:space="preserve">Sind in Ihrem Betrieb Gefahrstoffe, Nebel oder Stäube im Einsatz? </w:t>
            </w:r>
          </w:p>
          <w:p w:rsidR="00FB186A" w:rsidRPr="00FB186A" w:rsidRDefault="00FB186A" w:rsidP="00FB186A">
            <w:pPr>
              <w:rPr>
                <w:lang w:val="de-AT"/>
              </w:rPr>
            </w:pPr>
          </w:p>
          <w:p w:rsidR="00FB186A" w:rsidRPr="00FB186A" w:rsidRDefault="00FB186A" w:rsidP="00FB186A">
            <w:pPr>
              <w:rPr>
                <w:lang w:val="de-AT"/>
              </w:rPr>
            </w:pPr>
            <w:r w:rsidRPr="00FB186A">
              <w:rPr>
                <w:lang w:val="de-AT"/>
              </w:rPr>
              <w:t>Und: Ist klar kommuniziert, dass in diesen Bereichen keine Lebensmittel eingenommen werden dürfen?</w:t>
            </w:r>
          </w:p>
        </w:tc>
        <w:tc>
          <w:tcPr>
            <w:tcW w:w="1399" w:type="dxa"/>
          </w:tcPr>
          <w:sdt>
            <w:sdtPr>
              <w:rPr>
                <w:lang w:val="de-AT"/>
              </w:rPr>
              <w:id w:val="622812004"/>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p w:rsidR="00FB186A" w:rsidRPr="00FB186A" w:rsidRDefault="00FB186A" w:rsidP="00FB186A">
            <w:pPr>
              <w:rPr>
                <w:lang w:val="de-AT"/>
              </w:rPr>
            </w:pPr>
          </w:p>
          <w:p w:rsidR="00FB186A" w:rsidRPr="00FB186A" w:rsidRDefault="00FB186A" w:rsidP="00FB186A">
            <w:pPr>
              <w:rPr>
                <w:lang w:val="de-AT"/>
              </w:rPr>
            </w:pPr>
          </w:p>
          <w:sdt>
            <w:sdtPr>
              <w:rPr>
                <w:lang w:val="de-AT"/>
              </w:rPr>
              <w:id w:val="1713687672"/>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tc>
        <w:tc>
          <w:tcPr>
            <w:tcW w:w="993" w:type="dxa"/>
          </w:tcPr>
          <w:sdt>
            <w:sdtPr>
              <w:rPr>
                <w:lang w:val="de-AT"/>
              </w:rPr>
              <w:id w:val="-1991784239"/>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p w:rsidR="00FB186A" w:rsidRPr="00FB186A" w:rsidRDefault="00FB186A" w:rsidP="00FB186A">
            <w:pPr>
              <w:rPr>
                <w:lang w:val="de-AT"/>
              </w:rPr>
            </w:pPr>
          </w:p>
          <w:p w:rsidR="00FB186A" w:rsidRPr="00FB186A" w:rsidRDefault="00FB186A" w:rsidP="00FB186A">
            <w:pPr>
              <w:rPr>
                <w:lang w:val="de-AT"/>
              </w:rPr>
            </w:pPr>
          </w:p>
          <w:sdt>
            <w:sdtPr>
              <w:rPr>
                <w:lang w:val="de-AT"/>
              </w:rPr>
              <w:id w:val="1754860115"/>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tc>
      </w:tr>
      <w:tr w:rsidR="00FB186A" w:rsidRPr="00FB186A" w:rsidTr="000073C7">
        <w:tc>
          <w:tcPr>
            <w:tcW w:w="6516" w:type="dxa"/>
          </w:tcPr>
          <w:p w:rsidR="00FB186A" w:rsidRPr="00FB186A" w:rsidRDefault="00FB186A" w:rsidP="00FB186A">
            <w:pPr>
              <w:rPr>
                <w:lang w:val="de-AT"/>
              </w:rPr>
            </w:pPr>
            <w:r w:rsidRPr="00FB186A">
              <w:rPr>
                <w:lang w:val="de-AT"/>
              </w:rPr>
              <w:t xml:space="preserve">Sind in Ihrem Betrieb spanende oder staubende Arbeitsplätze vorhanden? </w:t>
            </w:r>
          </w:p>
          <w:p w:rsidR="00FB186A" w:rsidRPr="00FB186A" w:rsidRDefault="00FB186A" w:rsidP="00FB186A">
            <w:pPr>
              <w:rPr>
                <w:lang w:val="de-AT"/>
              </w:rPr>
            </w:pPr>
          </w:p>
          <w:p w:rsidR="00FB186A" w:rsidRPr="00FB186A" w:rsidRDefault="00FB186A" w:rsidP="00FB186A">
            <w:pPr>
              <w:rPr>
                <w:lang w:val="de-AT"/>
              </w:rPr>
            </w:pPr>
            <w:r w:rsidRPr="00FB186A">
              <w:rPr>
                <w:lang w:val="de-AT"/>
              </w:rPr>
              <w:t>Und ist sichergestellt, dass die Kollegen dort ausschließlich verschlossene Getränkeflaschen oder -becher verwenden, damit sich Spuren von Stoffen oder Stäuben aus der Luft nicht in den Getränken ansammeln können?</w:t>
            </w:r>
          </w:p>
        </w:tc>
        <w:tc>
          <w:tcPr>
            <w:tcW w:w="1399" w:type="dxa"/>
          </w:tcPr>
          <w:sdt>
            <w:sdtPr>
              <w:rPr>
                <w:lang w:val="de-AT"/>
              </w:rPr>
              <w:id w:val="-1258815369"/>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p w:rsidR="00FB186A" w:rsidRPr="00FB186A" w:rsidRDefault="00FB186A" w:rsidP="00FB186A">
            <w:pPr>
              <w:rPr>
                <w:lang w:val="de-AT"/>
              </w:rPr>
            </w:pPr>
          </w:p>
          <w:p w:rsidR="00FB186A" w:rsidRPr="00FB186A" w:rsidRDefault="00FB186A" w:rsidP="00FB186A">
            <w:pPr>
              <w:rPr>
                <w:lang w:val="de-AT"/>
              </w:rPr>
            </w:pPr>
          </w:p>
          <w:sdt>
            <w:sdtPr>
              <w:rPr>
                <w:lang w:val="de-AT"/>
              </w:rPr>
              <w:id w:val="1207768006"/>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p w:rsidR="00FB186A" w:rsidRPr="00FB186A" w:rsidRDefault="00FB186A" w:rsidP="00FB186A">
            <w:pPr>
              <w:rPr>
                <w:lang w:val="de-AT"/>
              </w:rPr>
            </w:pPr>
          </w:p>
        </w:tc>
        <w:tc>
          <w:tcPr>
            <w:tcW w:w="993" w:type="dxa"/>
          </w:tcPr>
          <w:sdt>
            <w:sdtPr>
              <w:rPr>
                <w:lang w:val="de-AT"/>
              </w:rPr>
              <w:id w:val="658509543"/>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p w:rsidR="00FB186A" w:rsidRPr="00FB186A" w:rsidRDefault="00FB186A" w:rsidP="00FB186A">
            <w:pPr>
              <w:rPr>
                <w:lang w:val="de-AT"/>
              </w:rPr>
            </w:pPr>
          </w:p>
          <w:p w:rsidR="00FB186A" w:rsidRPr="00FB186A" w:rsidRDefault="00FB186A" w:rsidP="00FB186A">
            <w:pPr>
              <w:rPr>
                <w:lang w:val="de-AT"/>
              </w:rPr>
            </w:pPr>
          </w:p>
          <w:sdt>
            <w:sdtPr>
              <w:rPr>
                <w:lang w:val="de-AT"/>
              </w:rPr>
              <w:id w:val="-641429711"/>
              <w14:checkbox>
                <w14:checked w14:val="0"/>
                <w14:checkedState w14:val="2612" w14:font="MS Gothic"/>
                <w14:uncheckedState w14:val="2610" w14:font="MS Gothic"/>
              </w14:checkbox>
            </w:sdtPr>
            <w:sdtEndPr/>
            <w:sdtContent>
              <w:p w:rsidR="00FB186A" w:rsidRPr="00FB186A" w:rsidRDefault="00FB186A" w:rsidP="00FB186A">
                <w:pPr>
                  <w:rPr>
                    <w:lang w:val="de-AT"/>
                  </w:rPr>
                </w:pPr>
                <w:r w:rsidRPr="00FB186A">
                  <w:rPr>
                    <w:rFonts w:ascii="Segoe UI Symbol" w:hAnsi="Segoe UI Symbol" w:cs="Segoe UI Symbol"/>
                    <w:lang w:val="de-AT"/>
                  </w:rPr>
                  <w:t>☐</w:t>
                </w:r>
              </w:p>
            </w:sdtContent>
          </w:sdt>
          <w:p w:rsidR="00FB186A" w:rsidRPr="00FB186A" w:rsidRDefault="00FB186A" w:rsidP="00FB186A">
            <w:pPr>
              <w:rPr>
                <w:lang w:val="de-AT"/>
              </w:rPr>
            </w:pPr>
          </w:p>
        </w:tc>
      </w:tr>
      <w:tr w:rsidR="00FB186A" w:rsidRPr="00FB186A" w:rsidTr="000073C7">
        <w:tc>
          <w:tcPr>
            <w:tcW w:w="6516" w:type="dxa"/>
          </w:tcPr>
          <w:p w:rsidR="00FB186A" w:rsidRPr="00FB186A" w:rsidRDefault="00FB186A" w:rsidP="00FB186A">
            <w:pPr>
              <w:rPr>
                <w:lang w:val="de-AT"/>
              </w:rPr>
            </w:pPr>
            <w:r w:rsidRPr="00FB186A">
              <w:rPr>
                <w:lang w:val="de-AT"/>
              </w:rPr>
              <w:t xml:space="preserve">Ist durch Aushänge gewährleistet, dass sich die Mitarbeiter vor Betreten des Pausenraumes/Kaffeeküche die Hände waschen oder ggf. Spender mit Händedesinfektionsmittel vorhanden sind? </w:t>
            </w:r>
          </w:p>
        </w:tc>
        <w:sdt>
          <w:sdtPr>
            <w:rPr>
              <w:lang w:val="de-AT"/>
            </w:rPr>
            <w:id w:val="1453750894"/>
            <w14:checkbox>
              <w14:checked w14:val="0"/>
              <w14:checkedState w14:val="2612" w14:font="MS Gothic"/>
              <w14:uncheckedState w14:val="2610" w14:font="MS Gothic"/>
            </w14:checkbox>
          </w:sdtPr>
          <w:sdtEndPr/>
          <w:sdtContent>
            <w:tc>
              <w:tcPr>
                <w:tcW w:w="1399" w:type="dxa"/>
              </w:tcPr>
              <w:p w:rsidR="00FB186A" w:rsidRPr="00FB186A" w:rsidRDefault="00FB186A" w:rsidP="00FB186A">
                <w:pPr>
                  <w:rPr>
                    <w:lang w:val="de-AT"/>
                  </w:rPr>
                </w:pPr>
                <w:r w:rsidRPr="00FB186A">
                  <w:rPr>
                    <w:rFonts w:ascii="Segoe UI Symbol" w:hAnsi="Segoe UI Symbol" w:cs="Segoe UI Symbol"/>
                    <w:lang w:val="de-AT"/>
                  </w:rPr>
                  <w:t>☐</w:t>
                </w:r>
              </w:p>
            </w:tc>
          </w:sdtContent>
        </w:sdt>
        <w:sdt>
          <w:sdtPr>
            <w:rPr>
              <w:lang w:val="de-AT"/>
            </w:rPr>
            <w:id w:val="451217179"/>
            <w14:checkbox>
              <w14:checked w14:val="0"/>
              <w14:checkedState w14:val="2612" w14:font="MS Gothic"/>
              <w14:uncheckedState w14:val="2610" w14:font="MS Gothic"/>
            </w14:checkbox>
          </w:sdtPr>
          <w:sdtEndPr/>
          <w:sdtContent>
            <w:tc>
              <w:tcPr>
                <w:tcW w:w="993" w:type="dxa"/>
              </w:tcPr>
              <w:p w:rsidR="00FB186A" w:rsidRPr="00FB186A" w:rsidRDefault="00FB186A" w:rsidP="00FB186A">
                <w:pPr>
                  <w:rPr>
                    <w:lang w:val="de-AT"/>
                  </w:rPr>
                </w:pPr>
                <w:r w:rsidRPr="00FB186A">
                  <w:rPr>
                    <w:rFonts w:ascii="Segoe UI Symbol" w:hAnsi="Segoe UI Symbol" w:cs="Segoe UI Symbol"/>
                    <w:lang w:val="de-AT"/>
                  </w:rPr>
                  <w:t>☐</w:t>
                </w:r>
              </w:p>
            </w:tc>
          </w:sdtContent>
        </w:sdt>
      </w:tr>
      <w:tr w:rsidR="00FB186A" w:rsidRPr="00FB186A" w:rsidTr="000073C7">
        <w:tc>
          <w:tcPr>
            <w:tcW w:w="6516" w:type="dxa"/>
          </w:tcPr>
          <w:p w:rsidR="00FB186A" w:rsidRPr="00FB186A" w:rsidRDefault="00FB186A" w:rsidP="00FB186A">
            <w:pPr>
              <w:rPr>
                <w:lang w:val="de-AT"/>
              </w:rPr>
            </w:pPr>
            <w:r w:rsidRPr="00FB186A">
              <w:rPr>
                <w:lang w:val="de-AT"/>
              </w:rPr>
              <w:t xml:space="preserve">Sind die Zuständigkeiten für Ein-/Ausräumen der Spülmaschine, Tische reinigen, Abfalleimer entleeren, Kühlschrank leeren anhand von Listen festgelegt? </w:t>
            </w:r>
          </w:p>
          <w:p w:rsidR="00FB186A" w:rsidRPr="00FB186A" w:rsidRDefault="00FB186A" w:rsidP="00FB186A">
            <w:pPr>
              <w:rPr>
                <w:lang w:val="de-AT"/>
              </w:rPr>
            </w:pPr>
          </w:p>
          <w:p w:rsidR="00FB186A" w:rsidRPr="00FB186A" w:rsidRDefault="00FB186A" w:rsidP="00FB186A">
            <w:pPr>
              <w:rPr>
                <w:lang w:val="de-AT"/>
              </w:rPr>
            </w:pPr>
            <w:proofErr w:type="gramStart"/>
            <w:r w:rsidRPr="00FB186A">
              <w:rPr>
                <w:b/>
                <w:lang w:val="de-AT"/>
              </w:rPr>
              <w:t>!</w:t>
            </w:r>
            <w:r w:rsidRPr="00FB186A">
              <w:rPr>
                <w:lang w:val="de-AT"/>
              </w:rPr>
              <w:t>Wenn</w:t>
            </w:r>
            <w:proofErr w:type="gramEnd"/>
            <w:r w:rsidRPr="00FB186A">
              <w:rPr>
                <w:lang w:val="de-AT"/>
              </w:rPr>
              <w:t xml:space="preserve"> nicht: Klären Sie, wer wann und wo zuständig ist, eventuell rotierend, so dass jeder Kollege einmal „dran“ ist. Und </w:t>
            </w:r>
            <w:proofErr w:type="spellStart"/>
            <w:r w:rsidRPr="00FB186A">
              <w:rPr>
                <w:lang w:val="de-AT"/>
              </w:rPr>
              <w:t>gben</w:t>
            </w:r>
            <w:proofErr w:type="spellEnd"/>
            <w:r w:rsidRPr="00FB186A">
              <w:rPr>
                <w:lang w:val="de-AT"/>
              </w:rPr>
              <w:t xml:space="preserve"> Sie klare Anweisung, dass der Pausenraum bzw. die Kaffeeküche sauber zu hinterlassen ist. </w:t>
            </w:r>
          </w:p>
        </w:tc>
        <w:sdt>
          <w:sdtPr>
            <w:rPr>
              <w:lang w:val="de-AT"/>
            </w:rPr>
            <w:id w:val="36330284"/>
            <w14:checkbox>
              <w14:checked w14:val="0"/>
              <w14:checkedState w14:val="2612" w14:font="MS Gothic"/>
              <w14:uncheckedState w14:val="2610" w14:font="MS Gothic"/>
            </w14:checkbox>
          </w:sdtPr>
          <w:sdtEndPr/>
          <w:sdtContent>
            <w:tc>
              <w:tcPr>
                <w:tcW w:w="1399" w:type="dxa"/>
              </w:tcPr>
              <w:p w:rsidR="00FB186A" w:rsidRPr="00FB186A" w:rsidRDefault="00FB186A" w:rsidP="00FB186A">
                <w:pPr>
                  <w:rPr>
                    <w:lang w:val="de-AT"/>
                  </w:rPr>
                </w:pPr>
                <w:r w:rsidRPr="00FB186A">
                  <w:rPr>
                    <w:rFonts w:ascii="Segoe UI Symbol" w:hAnsi="Segoe UI Symbol" w:cs="Segoe UI Symbol"/>
                    <w:lang w:val="de-AT"/>
                  </w:rPr>
                  <w:t>☐</w:t>
                </w:r>
              </w:p>
            </w:tc>
          </w:sdtContent>
        </w:sdt>
        <w:sdt>
          <w:sdtPr>
            <w:rPr>
              <w:lang w:val="de-AT"/>
            </w:rPr>
            <w:id w:val="-350337192"/>
            <w14:checkbox>
              <w14:checked w14:val="0"/>
              <w14:checkedState w14:val="2612" w14:font="MS Gothic"/>
              <w14:uncheckedState w14:val="2610" w14:font="MS Gothic"/>
            </w14:checkbox>
          </w:sdtPr>
          <w:sdtEndPr/>
          <w:sdtContent>
            <w:tc>
              <w:tcPr>
                <w:tcW w:w="993" w:type="dxa"/>
              </w:tcPr>
              <w:p w:rsidR="00FB186A" w:rsidRPr="00FB186A" w:rsidRDefault="00FB186A" w:rsidP="00FB186A">
                <w:pPr>
                  <w:rPr>
                    <w:lang w:val="de-AT"/>
                  </w:rPr>
                </w:pPr>
                <w:r w:rsidRPr="00FB186A">
                  <w:rPr>
                    <w:rFonts w:ascii="Segoe UI Symbol" w:hAnsi="Segoe UI Symbol" w:cs="Segoe UI Symbol"/>
                    <w:lang w:val="de-AT"/>
                  </w:rPr>
                  <w:t>☐</w:t>
                </w:r>
              </w:p>
            </w:tc>
          </w:sdtContent>
        </w:sdt>
      </w:tr>
      <w:tr w:rsidR="00FB186A" w:rsidRPr="00FB186A" w:rsidTr="000073C7">
        <w:tc>
          <w:tcPr>
            <w:tcW w:w="6516" w:type="dxa"/>
          </w:tcPr>
          <w:p w:rsidR="00FB186A" w:rsidRPr="00FB186A" w:rsidRDefault="00FB186A" w:rsidP="00FB186A">
            <w:pPr>
              <w:rPr>
                <w:lang w:val="de-AT"/>
              </w:rPr>
            </w:pPr>
            <w:r w:rsidRPr="00FB186A">
              <w:rPr>
                <w:lang w:val="de-AT"/>
              </w:rPr>
              <w:t>Ist den Mitarbeitern bekannt, dass sie bei der Entsorgung von Lebensmitteln keiner erhöhten Infektionsgefahr ausgesetzt sind?</w:t>
            </w:r>
          </w:p>
          <w:p w:rsidR="00FB186A" w:rsidRPr="00FB186A" w:rsidRDefault="00FB186A" w:rsidP="00FB186A">
            <w:pPr>
              <w:rPr>
                <w:lang w:val="de-AT"/>
              </w:rPr>
            </w:pPr>
            <w:proofErr w:type="gramStart"/>
            <w:r w:rsidRPr="00FB186A">
              <w:rPr>
                <w:b/>
                <w:lang w:val="de-AT"/>
              </w:rPr>
              <w:t>!Wichtig</w:t>
            </w:r>
            <w:proofErr w:type="gramEnd"/>
            <w:r w:rsidRPr="00FB186A">
              <w:rPr>
                <w:lang w:val="de-AT"/>
              </w:rPr>
              <w:t xml:space="preserve">: Bei der Entsorgung von restlichen Lebensmitteln in die Biotonne genügen im Prinzip die allgemeinen Hygienemaßnahmen nach TRBA 500. Achten Sie aber darauf, dass keine sensibilisierenden Stoffe wie Schimmelpilze in den Lebensmitteln stecken. Bei deutlich sichtbarem Befall sollte Atemschutz, mind. FFP2, getragen werden. </w:t>
            </w:r>
          </w:p>
        </w:tc>
        <w:sdt>
          <w:sdtPr>
            <w:rPr>
              <w:lang w:val="de-AT"/>
            </w:rPr>
            <w:id w:val="580099659"/>
            <w14:checkbox>
              <w14:checked w14:val="0"/>
              <w14:checkedState w14:val="2612" w14:font="MS Gothic"/>
              <w14:uncheckedState w14:val="2610" w14:font="MS Gothic"/>
            </w14:checkbox>
          </w:sdtPr>
          <w:sdtEndPr/>
          <w:sdtContent>
            <w:tc>
              <w:tcPr>
                <w:tcW w:w="1399" w:type="dxa"/>
              </w:tcPr>
              <w:p w:rsidR="00FB186A" w:rsidRPr="00FB186A" w:rsidRDefault="00FB186A" w:rsidP="00FB186A">
                <w:pPr>
                  <w:rPr>
                    <w:lang w:val="de-AT"/>
                  </w:rPr>
                </w:pPr>
                <w:r w:rsidRPr="00FB186A">
                  <w:rPr>
                    <w:rFonts w:ascii="Segoe UI Symbol" w:hAnsi="Segoe UI Symbol" w:cs="Segoe UI Symbol"/>
                    <w:lang w:val="de-AT"/>
                  </w:rPr>
                  <w:t>☐</w:t>
                </w:r>
              </w:p>
            </w:tc>
          </w:sdtContent>
        </w:sdt>
        <w:sdt>
          <w:sdtPr>
            <w:rPr>
              <w:lang w:val="de-AT"/>
            </w:rPr>
            <w:id w:val="-224302800"/>
            <w14:checkbox>
              <w14:checked w14:val="0"/>
              <w14:checkedState w14:val="2612" w14:font="MS Gothic"/>
              <w14:uncheckedState w14:val="2610" w14:font="MS Gothic"/>
            </w14:checkbox>
          </w:sdtPr>
          <w:sdtEndPr/>
          <w:sdtContent>
            <w:tc>
              <w:tcPr>
                <w:tcW w:w="993" w:type="dxa"/>
              </w:tcPr>
              <w:p w:rsidR="00FB186A" w:rsidRPr="00FB186A" w:rsidRDefault="00FB186A" w:rsidP="00FB186A">
                <w:pPr>
                  <w:rPr>
                    <w:lang w:val="de-AT"/>
                  </w:rPr>
                </w:pPr>
                <w:r w:rsidRPr="00FB186A">
                  <w:rPr>
                    <w:rFonts w:ascii="Segoe UI Symbol" w:hAnsi="Segoe UI Symbol" w:cs="Segoe UI Symbol"/>
                    <w:lang w:val="de-AT"/>
                  </w:rPr>
                  <w:t>☐</w:t>
                </w:r>
              </w:p>
            </w:tc>
          </w:sdtContent>
        </w:sdt>
      </w:tr>
    </w:tbl>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26</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7841" w:rsidRDefault="00E77841" w:rsidP="00E158B4">
      <w:r>
        <w:separator/>
      </w:r>
    </w:p>
  </w:endnote>
  <w:endnote w:type="continuationSeparator" w:id="0">
    <w:p w:rsidR="00E77841" w:rsidRDefault="00E77841"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7841" w:rsidRDefault="00E77841" w:rsidP="00E158B4">
      <w:r>
        <w:separator/>
      </w:r>
    </w:p>
  </w:footnote>
  <w:footnote w:type="continuationSeparator" w:id="0">
    <w:p w:rsidR="00E77841" w:rsidRDefault="00E77841"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29392A"/>
    <w:rsid w:val="00342C1A"/>
    <w:rsid w:val="003668C1"/>
    <w:rsid w:val="005A23A6"/>
    <w:rsid w:val="00620B3E"/>
    <w:rsid w:val="006844EB"/>
    <w:rsid w:val="007225E0"/>
    <w:rsid w:val="007A3679"/>
    <w:rsid w:val="008033F4"/>
    <w:rsid w:val="009320F4"/>
    <w:rsid w:val="009723F3"/>
    <w:rsid w:val="00A545EE"/>
    <w:rsid w:val="00AD3F32"/>
    <w:rsid w:val="00DE54F5"/>
    <w:rsid w:val="00E158B4"/>
    <w:rsid w:val="00E44D7B"/>
    <w:rsid w:val="00E77841"/>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2020-11-17T15:59:00Z</dcterms:created>
  <dcterms:modified xsi:type="dcterms:W3CDTF">2020-11-17T15:59:00Z</dcterms:modified>
</cp:coreProperties>
</file>