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88D" w:rsidRPr="004D388D" w:rsidRDefault="004D388D" w:rsidP="004D388D">
      <w:pPr>
        <w:spacing w:line="312" w:lineRule="auto"/>
        <w:rPr>
          <w:rFonts w:cs="Arial"/>
          <w:b/>
          <w:sz w:val="28"/>
          <w:szCs w:val="28"/>
        </w:rPr>
      </w:pPr>
      <w:r w:rsidRPr="00F80051">
        <w:rPr>
          <w:rFonts w:cs="Arial"/>
          <w:b/>
          <w:sz w:val="28"/>
          <w:szCs w:val="28"/>
        </w:rPr>
        <w:t>Checkliste: Wie sicher sind Ihre elektrischen Betriebsmittel?</w:t>
      </w:r>
      <w:r>
        <w:rPr>
          <w:rFonts w:cs="Arial"/>
          <w:b/>
          <w:sz w:val="28"/>
          <w:szCs w:val="28"/>
        </w:rPr>
        <w:t xml:space="preserve">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992"/>
        <w:gridCol w:w="992"/>
      </w:tblGrid>
      <w:tr w:rsidR="004D388D" w:rsidRPr="00DD1425" w:rsidTr="004D388D">
        <w:trPr>
          <w:trHeight w:val="389"/>
        </w:trPr>
        <w:tc>
          <w:tcPr>
            <w:tcW w:w="6941" w:type="dxa"/>
            <w:shd w:val="clear" w:color="auto" w:fill="E2EFD9" w:themeFill="accent6" w:themeFillTint="33"/>
          </w:tcPr>
          <w:p w:rsidR="004D388D" w:rsidRPr="00DD1425" w:rsidRDefault="004D388D" w:rsidP="00F92374">
            <w:pPr>
              <w:rPr>
                <w:b/>
              </w:rPr>
            </w:pPr>
            <w:r w:rsidRPr="00DD1425">
              <w:rPr>
                <w:b/>
              </w:rPr>
              <w:t>Frage</w:t>
            </w:r>
          </w:p>
        </w:tc>
        <w:tc>
          <w:tcPr>
            <w:tcW w:w="992" w:type="dxa"/>
            <w:shd w:val="clear" w:color="auto" w:fill="E2EFD9" w:themeFill="accent6" w:themeFillTint="33"/>
          </w:tcPr>
          <w:p w:rsidR="004D388D" w:rsidRPr="00DD1425" w:rsidRDefault="004D388D" w:rsidP="00F92374">
            <w:pPr>
              <w:jc w:val="center"/>
            </w:pPr>
            <w:r>
              <w:t>Ja</w:t>
            </w:r>
          </w:p>
        </w:tc>
        <w:tc>
          <w:tcPr>
            <w:tcW w:w="992" w:type="dxa"/>
            <w:shd w:val="clear" w:color="auto" w:fill="E2EFD9" w:themeFill="accent6" w:themeFillTint="33"/>
          </w:tcPr>
          <w:p w:rsidR="004D388D" w:rsidRPr="00DD1425" w:rsidRDefault="004D388D" w:rsidP="00F92374">
            <w:pPr>
              <w:jc w:val="center"/>
            </w:pPr>
            <w:r>
              <w:t>Nein</w:t>
            </w:r>
          </w:p>
        </w:tc>
      </w:tr>
      <w:tr w:rsidR="004D388D" w:rsidRPr="00B63982" w:rsidTr="00F92374">
        <w:trPr>
          <w:trHeight w:val="598"/>
        </w:trPr>
        <w:tc>
          <w:tcPr>
            <w:tcW w:w="6941" w:type="dxa"/>
            <w:shd w:val="clear" w:color="auto" w:fill="auto"/>
          </w:tcPr>
          <w:p w:rsidR="004D388D" w:rsidRPr="00C31CDC" w:rsidRDefault="004D388D" w:rsidP="00F92374">
            <w:pPr>
              <w:rPr>
                <w:lang w:val="de-AT"/>
              </w:rPr>
            </w:pPr>
            <w:r>
              <w:t>Haben Sie sichergestellt, dass Ihre Prüfliste alle elektrischen Arbeitsmittel und Anlagen enthält?</w:t>
            </w:r>
          </w:p>
        </w:tc>
        <w:sdt>
          <w:sdtPr>
            <w:id w:val="443586924"/>
            <w14:checkbox>
              <w14:checked w14:val="0"/>
              <w14:checkedState w14:val="2612" w14:font="MS Gothic"/>
              <w14:uncheckedState w14:val="2610" w14:font="MS Gothic"/>
            </w14:checkbox>
          </w:sdtPr>
          <w:sdtContent>
            <w:tc>
              <w:tcPr>
                <w:tcW w:w="992" w:type="dxa"/>
                <w:shd w:val="clear" w:color="auto" w:fill="auto"/>
              </w:tcPr>
              <w:p w:rsidR="004D388D" w:rsidRPr="00B63982" w:rsidRDefault="004D388D" w:rsidP="00F92374">
                <w:pPr>
                  <w:jc w:val="center"/>
                </w:pPr>
                <w:r>
                  <w:rPr>
                    <w:rFonts w:ascii="MS Gothic" w:eastAsia="MS Gothic" w:hAnsi="MS Gothic" w:hint="eastAsia"/>
                  </w:rPr>
                  <w:t>☐</w:t>
                </w:r>
              </w:p>
            </w:tc>
          </w:sdtContent>
        </w:sdt>
        <w:sdt>
          <w:sdtPr>
            <w:id w:val="-311034351"/>
            <w14:checkbox>
              <w14:checked w14:val="0"/>
              <w14:checkedState w14:val="2612" w14:font="MS Gothic"/>
              <w14:uncheckedState w14:val="2610" w14:font="MS Gothic"/>
            </w14:checkbox>
          </w:sdtPr>
          <w:sdtContent>
            <w:tc>
              <w:tcPr>
                <w:tcW w:w="992" w:type="dxa"/>
              </w:tcPr>
              <w:p w:rsidR="004D388D" w:rsidRPr="00B63982" w:rsidRDefault="004D388D" w:rsidP="00F92374">
                <w:pPr>
                  <w:jc w:val="center"/>
                </w:pPr>
                <w:r>
                  <w:rPr>
                    <w:rFonts w:ascii="MS Gothic" w:eastAsia="MS Gothic" w:hAnsi="MS Gothic" w:hint="eastAsia"/>
                  </w:rPr>
                  <w:t>☐</w:t>
                </w:r>
              </w:p>
            </w:tc>
          </w:sdtContent>
        </w:sdt>
      </w:tr>
      <w:tr w:rsidR="004D388D" w:rsidRPr="00B63982" w:rsidTr="00F92374">
        <w:trPr>
          <w:trHeight w:val="585"/>
        </w:trPr>
        <w:tc>
          <w:tcPr>
            <w:tcW w:w="6941" w:type="dxa"/>
            <w:shd w:val="clear" w:color="auto" w:fill="auto"/>
          </w:tcPr>
          <w:p w:rsidR="004D388D" w:rsidRDefault="004D388D" w:rsidP="00F92374">
            <w:pPr>
              <w:rPr>
                <w:lang w:val="de-AT"/>
              </w:rPr>
            </w:pPr>
            <w:r>
              <w:t xml:space="preserve">Haben Sie sichergestellt, dass die Arbeitsmittel bis zur nächsten Prüfung sicher verwendet werden können? </w:t>
            </w:r>
          </w:p>
        </w:tc>
        <w:sdt>
          <w:sdtPr>
            <w:id w:val="237378111"/>
            <w14:checkbox>
              <w14:checked w14:val="0"/>
              <w14:checkedState w14:val="2612" w14:font="MS Gothic"/>
              <w14:uncheckedState w14:val="2610" w14:font="MS Gothic"/>
            </w14:checkbox>
          </w:sdtPr>
          <w:sdtContent>
            <w:tc>
              <w:tcPr>
                <w:tcW w:w="992" w:type="dxa"/>
                <w:shd w:val="clear" w:color="auto" w:fill="auto"/>
              </w:tcPr>
              <w:p w:rsidR="004D388D" w:rsidRPr="00B63982" w:rsidRDefault="004D388D" w:rsidP="00F92374">
                <w:pPr>
                  <w:jc w:val="center"/>
                </w:pPr>
                <w:r>
                  <w:rPr>
                    <w:rFonts w:ascii="MS Gothic" w:eastAsia="MS Gothic" w:hAnsi="MS Gothic" w:hint="eastAsia"/>
                  </w:rPr>
                  <w:t>☐</w:t>
                </w:r>
              </w:p>
            </w:tc>
          </w:sdtContent>
        </w:sdt>
        <w:sdt>
          <w:sdtPr>
            <w:id w:val="849068003"/>
            <w14:checkbox>
              <w14:checked w14:val="0"/>
              <w14:checkedState w14:val="2612" w14:font="MS Gothic"/>
              <w14:uncheckedState w14:val="2610" w14:font="MS Gothic"/>
            </w14:checkbox>
          </w:sdtPr>
          <w:sdtContent>
            <w:tc>
              <w:tcPr>
                <w:tcW w:w="992" w:type="dxa"/>
              </w:tcPr>
              <w:p w:rsidR="004D388D" w:rsidRPr="00B63982" w:rsidRDefault="004D388D" w:rsidP="00F92374">
                <w:pPr>
                  <w:jc w:val="center"/>
                </w:pPr>
                <w:r>
                  <w:rPr>
                    <w:rFonts w:ascii="MS Gothic" w:eastAsia="MS Gothic" w:hAnsi="MS Gothic" w:hint="eastAsia"/>
                  </w:rPr>
                  <w:t>☐</w:t>
                </w:r>
              </w:p>
            </w:tc>
          </w:sdtContent>
        </w:sdt>
      </w:tr>
      <w:tr w:rsidR="004D388D" w:rsidRPr="00B63982" w:rsidTr="00F92374">
        <w:trPr>
          <w:trHeight w:val="598"/>
        </w:trPr>
        <w:tc>
          <w:tcPr>
            <w:tcW w:w="6941" w:type="dxa"/>
            <w:shd w:val="clear" w:color="auto" w:fill="auto"/>
          </w:tcPr>
          <w:p w:rsidR="004D388D" w:rsidRDefault="004D388D" w:rsidP="00F92374">
            <w:pPr>
              <w:rPr>
                <w:lang w:val="de-AT"/>
              </w:rPr>
            </w:pPr>
            <w:r>
              <w:t>Haben Sie geprüft, dass alle Fristen ordnungsgemäß dokumentiert sind?</w:t>
            </w:r>
          </w:p>
        </w:tc>
        <w:sdt>
          <w:sdtPr>
            <w:id w:val="1196809477"/>
            <w14:checkbox>
              <w14:checked w14:val="0"/>
              <w14:checkedState w14:val="2612" w14:font="MS Gothic"/>
              <w14:uncheckedState w14:val="2610" w14:font="MS Gothic"/>
            </w14:checkbox>
          </w:sdtPr>
          <w:sdtContent>
            <w:tc>
              <w:tcPr>
                <w:tcW w:w="992" w:type="dxa"/>
                <w:shd w:val="clear" w:color="auto" w:fill="auto"/>
              </w:tcPr>
              <w:p w:rsidR="004D388D" w:rsidRPr="00B63982" w:rsidRDefault="004D388D" w:rsidP="00F92374">
                <w:pPr>
                  <w:jc w:val="center"/>
                </w:pPr>
                <w:r>
                  <w:rPr>
                    <w:rFonts w:ascii="MS Gothic" w:eastAsia="MS Gothic" w:hAnsi="MS Gothic" w:hint="eastAsia"/>
                  </w:rPr>
                  <w:t>☐</w:t>
                </w:r>
              </w:p>
            </w:tc>
          </w:sdtContent>
        </w:sdt>
        <w:sdt>
          <w:sdtPr>
            <w:id w:val="-1341931023"/>
            <w14:checkbox>
              <w14:checked w14:val="0"/>
              <w14:checkedState w14:val="2612" w14:font="MS Gothic"/>
              <w14:uncheckedState w14:val="2610" w14:font="MS Gothic"/>
            </w14:checkbox>
          </w:sdtPr>
          <w:sdtContent>
            <w:tc>
              <w:tcPr>
                <w:tcW w:w="992" w:type="dxa"/>
              </w:tcPr>
              <w:p w:rsidR="004D388D" w:rsidRPr="00B63982" w:rsidRDefault="004D388D" w:rsidP="00F92374">
                <w:pPr>
                  <w:jc w:val="center"/>
                </w:pPr>
                <w:r>
                  <w:rPr>
                    <w:rFonts w:ascii="MS Gothic" w:eastAsia="MS Gothic" w:hAnsi="MS Gothic" w:hint="eastAsia"/>
                  </w:rPr>
                  <w:t>☐</w:t>
                </w:r>
              </w:p>
            </w:tc>
          </w:sdtContent>
        </w:sdt>
      </w:tr>
      <w:tr w:rsidR="004D388D" w:rsidRPr="00B63982" w:rsidTr="00F92374">
        <w:trPr>
          <w:trHeight w:val="598"/>
        </w:trPr>
        <w:tc>
          <w:tcPr>
            <w:tcW w:w="6941" w:type="dxa"/>
            <w:shd w:val="clear" w:color="auto" w:fill="auto"/>
          </w:tcPr>
          <w:p w:rsidR="004D388D" w:rsidRDefault="004D388D" w:rsidP="00F92374">
            <w:pPr>
              <w:rPr>
                <w:lang w:val="de-AT"/>
              </w:rPr>
            </w:pPr>
            <w:r>
              <w:t>Haben Sie sichergestellt, dass die Termine zur Arbeitsmittelprüfung zeitversetzt gelegt sind, so dass es nicht zu Engpässen kommen kann?</w:t>
            </w:r>
          </w:p>
        </w:tc>
        <w:sdt>
          <w:sdtPr>
            <w:id w:val="-1368365474"/>
            <w14:checkbox>
              <w14:checked w14:val="0"/>
              <w14:checkedState w14:val="2612" w14:font="MS Gothic"/>
              <w14:uncheckedState w14:val="2610" w14:font="MS Gothic"/>
            </w14:checkbox>
          </w:sdtPr>
          <w:sdtContent>
            <w:tc>
              <w:tcPr>
                <w:tcW w:w="992" w:type="dxa"/>
                <w:shd w:val="clear" w:color="auto" w:fill="auto"/>
              </w:tcPr>
              <w:p w:rsidR="004D388D" w:rsidRPr="00B63982" w:rsidRDefault="004D388D" w:rsidP="00F92374">
                <w:pPr>
                  <w:jc w:val="center"/>
                </w:pPr>
                <w:r>
                  <w:rPr>
                    <w:rFonts w:ascii="MS Gothic" w:eastAsia="MS Gothic" w:hAnsi="MS Gothic" w:hint="eastAsia"/>
                  </w:rPr>
                  <w:t>☐</w:t>
                </w:r>
              </w:p>
            </w:tc>
          </w:sdtContent>
        </w:sdt>
        <w:sdt>
          <w:sdtPr>
            <w:id w:val="1691030412"/>
            <w14:checkbox>
              <w14:checked w14:val="0"/>
              <w14:checkedState w14:val="2612" w14:font="MS Gothic"/>
              <w14:uncheckedState w14:val="2610" w14:font="MS Gothic"/>
            </w14:checkbox>
          </w:sdtPr>
          <w:sdtContent>
            <w:tc>
              <w:tcPr>
                <w:tcW w:w="992" w:type="dxa"/>
              </w:tcPr>
              <w:p w:rsidR="004D388D" w:rsidRPr="00B63982" w:rsidRDefault="004D388D" w:rsidP="00F92374">
                <w:pPr>
                  <w:jc w:val="center"/>
                </w:pPr>
                <w:r>
                  <w:rPr>
                    <w:rFonts w:ascii="MS Gothic" w:eastAsia="MS Gothic" w:hAnsi="MS Gothic" w:hint="eastAsia"/>
                  </w:rPr>
                  <w:t>☐</w:t>
                </w:r>
              </w:p>
            </w:tc>
          </w:sdtContent>
        </w:sdt>
      </w:tr>
      <w:tr w:rsidR="004D388D" w:rsidRPr="00B63982" w:rsidTr="00F92374">
        <w:trPr>
          <w:trHeight w:val="585"/>
        </w:trPr>
        <w:tc>
          <w:tcPr>
            <w:tcW w:w="6941" w:type="dxa"/>
            <w:shd w:val="clear" w:color="auto" w:fill="auto"/>
          </w:tcPr>
          <w:p w:rsidR="004D388D" w:rsidRDefault="004D388D" w:rsidP="00F92374">
            <w:pPr>
              <w:rPr>
                <w:lang w:val="de-AT"/>
              </w:rPr>
            </w:pPr>
            <w:r>
              <w:t>Haben Sie sichergestellt, dass alle Vorgaben oder Angaben zu Hersteller, technischen Regeln, gesetzlichen oder berufsgenossenschaftlichen Vorschriften etc. bei der Prüffristenfestlegung mitberücksichtigt wurden?</w:t>
            </w:r>
          </w:p>
        </w:tc>
        <w:sdt>
          <w:sdtPr>
            <w:id w:val="-289593207"/>
            <w14:checkbox>
              <w14:checked w14:val="0"/>
              <w14:checkedState w14:val="2612" w14:font="MS Gothic"/>
              <w14:uncheckedState w14:val="2610" w14:font="MS Gothic"/>
            </w14:checkbox>
          </w:sdtPr>
          <w:sdtContent>
            <w:tc>
              <w:tcPr>
                <w:tcW w:w="992" w:type="dxa"/>
                <w:shd w:val="clear" w:color="auto" w:fill="auto"/>
              </w:tcPr>
              <w:p w:rsidR="004D388D" w:rsidRPr="00B63982" w:rsidRDefault="004D388D" w:rsidP="00F92374">
                <w:pPr>
                  <w:jc w:val="center"/>
                </w:pPr>
                <w:r>
                  <w:rPr>
                    <w:rFonts w:ascii="MS Gothic" w:eastAsia="MS Gothic" w:hAnsi="MS Gothic" w:hint="eastAsia"/>
                  </w:rPr>
                  <w:t>☐</w:t>
                </w:r>
              </w:p>
            </w:tc>
          </w:sdtContent>
        </w:sdt>
        <w:sdt>
          <w:sdtPr>
            <w:id w:val="1690949328"/>
            <w14:checkbox>
              <w14:checked w14:val="0"/>
              <w14:checkedState w14:val="2612" w14:font="MS Gothic"/>
              <w14:uncheckedState w14:val="2610" w14:font="MS Gothic"/>
            </w14:checkbox>
          </w:sdtPr>
          <w:sdtContent>
            <w:tc>
              <w:tcPr>
                <w:tcW w:w="992" w:type="dxa"/>
              </w:tcPr>
              <w:p w:rsidR="004D388D" w:rsidRPr="00B63982" w:rsidRDefault="004D388D" w:rsidP="00F92374">
                <w:pPr>
                  <w:jc w:val="center"/>
                </w:pPr>
                <w:r>
                  <w:rPr>
                    <w:rFonts w:ascii="MS Gothic" w:eastAsia="MS Gothic" w:hAnsi="MS Gothic" w:hint="eastAsia"/>
                  </w:rPr>
                  <w:t>☐</w:t>
                </w:r>
              </w:p>
            </w:tc>
          </w:sdtContent>
        </w:sdt>
      </w:tr>
      <w:tr w:rsidR="004D388D" w:rsidRPr="00B63982" w:rsidTr="00F92374">
        <w:trPr>
          <w:trHeight w:val="585"/>
        </w:trPr>
        <w:tc>
          <w:tcPr>
            <w:tcW w:w="6941" w:type="dxa"/>
            <w:shd w:val="clear" w:color="auto" w:fill="auto"/>
          </w:tcPr>
          <w:p w:rsidR="004D388D" w:rsidRDefault="004D388D" w:rsidP="00F92374">
            <w:pPr>
              <w:rPr>
                <w:lang w:val="de-AT"/>
              </w:rPr>
            </w:pPr>
            <w:r>
              <w:t xml:space="preserve">Haben Sie sichergestellt, dass Sie eine schlüssige Begründung haben, wenn Sie Prüfintervalle länger festsetzen als in den Technischen Regeln oder Unfallverhütungsvorschriften vermerkt? </w:t>
            </w:r>
          </w:p>
        </w:tc>
        <w:sdt>
          <w:sdtPr>
            <w:id w:val="-694849512"/>
            <w14:checkbox>
              <w14:checked w14:val="0"/>
              <w14:checkedState w14:val="2612" w14:font="MS Gothic"/>
              <w14:uncheckedState w14:val="2610" w14:font="MS Gothic"/>
            </w14:checkbox>
          </w:sdtPr>
          <w:sdtContent>
            <w:tc>
              <w:tcPr>
                <w:tcW w:w="992" w:type="dxa"/>
                <w:shd w:val="clear" w:color="auto" w:fill="auto"/>
              </w:tcPr>
              <w:p w:rsidR="004D388D" w:rsidRPr="00B63982" w:rsidRDefault="004D388D" w:rsidP="00F92374">
                <w:pPr>
                  <w:jc w:val="center"/>
                </w:pPr>
                <w:r>
                  <w:rPr>
                    <w:rFonts w:ascii="MS Gothic" w:eastAsia="MS Gothic" w:hAnsi="MS Gothic" w:hint="eastAsia"/>
                  </w:rPr>
                  <w:t>☐</w:t>
                </w:r>
              </w:p>
            </w:tc>
          </w:sdtContent>
        </w:sdt>
        <w:sdt>
          <w:sdtPr>
            <w:id w:val="1519588919"/>
            <w14:checkbox>
              <w14:checked w14:val="0"/>
              <w14:checkedState w14:val="2612" w14:font="MS Gothic"/>
              <w14:uncheckedState w14:val="2610" w14:font="MS Gothic"/>
            </w14:checkbox>
          </w:sdtPr>
          <w:sdtContent>
            <w:tc>
              <w:tcPr>
                <w:tcW w:w="992" w:type="dxa"/>
              </w:tcPr>
              <w:p w:rsidR="004D388D" w:rsidRPr="00B63982" w:rsidRDefault="004D388D" w:rsidP="00F92374">
                <w:pPr>
                  <w:jc w:val="center"/>
                </w:pPr>
                <w:r>
                  <w:rPr>
                    <w:rFonts w:ascii="MS Gothic" w:eastAsia="MS Gothic" w:hAnsi="MS Gothic" w:hint="eastAsia"/>
                  </w:rPr>
                  <w:t>☐</w:t>
                </w:r>
              </w:p>
            </w:tc>
          </w:sdtContent>
        </w:sdt>
      </w:tr>
      <w:tr w:rsidR="004D388D" w:rsidRPr="00B63982" w:rsidTr="00F92374">
        <w:trPr>
          <w:trHeight w:val="585"/>
        </w:trPr>
        <w:tc>
          <w:tcPr>
            <w:tcW w:w="6941" w:type="dxa"/>
            <w:shd w:val="clear" w:color="auto" w:fill="auto"/>
          </w:tcPr>
          <w:p w:rsidR="004D388D" w:rsidRDefault="004D388D" w:rsidP="00F92374">
            <w:pPr>
              <w:rPr>
                <w:lang w:val="de-AT"/>
              </w:rPr>
            </w:pPr>
            <w:r>
              <w:t>Haben Sie sichergestellt, dass eine „befähigte Person“ nach § 2 Abs. 6 BetrSichV die Prüfung Ihrer elektrischen Anlagen und Betriebsmittel übernimmt?</w:t>
            </w:r>
          </w:p>
        </w:tc>
        <w:sdt>
          <w:sdtPr>
            <w:id w:val="1908032872"/>
            <w14:checkbox>
              <w14:checked w14:val="0"/>
              <w14:checkedState w14:val="2612" w14:font="MS Gothic"/>
              <w14:uncheckedState w14:val="2610" w14:font="MS Gothic"/>
            </w14:checkbox>
          </w:sdtPr>
          <w:sdtContent>
            <w:tc>
              <w:tcPr>
                <w:tcW w:w="992" w:type="dxa"/>
                <w:shd w:val="clear" w:color="auto" w:fill="auto"/>
              </w:tcPr>
              <w:p w:rsidR="004D388D" w:rsidRPr="00B63982" w:rsidRDefault="004D388D" w:rsidP="00F92374">
                <w:pPr>
                  <w:jc w:val="center"/>
                </w:pPr>
                <w:r>
                  <w:rPr>
                    <w:rFonts w:ascii="MS Gothic" w:eastAsia="MS Gothic" w:hAnsi="MS Gothic" w:hint="eastAsia"/>
                  </w:rPr>
                  <w:t>☐</w:t>
                </w:r>
              </w:p>
            </w:tc>
          </w:sdtContent>
        </w:sdt>
        <w:sdt>
          <w:sdtPr>
            <w:id w:val="-1580825406"/>
            <w14:checkbox>
              <w14:checked w14:val="0"/>
              <w14:checkedState w14:val="2612" w14:font="MS Gothic"/>
              <w14:uncheckedState w14:val="2610" w14:font="MS Gothic"/>
            </w14:checkbox>
          </w:sdtPr>
          <w:sdtContent>
            <w:tc>
              <w:tcPr>
                <w:tcW w:w="992" w:type="dxa"/>
              </w:tcPr>
              <w:p w:rsidR="004D388D" w:rsidRPr="00B63982" w:rsidRDefault="004D388D" w:rsidP="00F92374">
                <w:pPr>
                  <w:jc w:val="center"/>
                </w:pPr>
                <w:r>
                  <w:rPr>
                    <w:rFonts w:ascii="MS Gothic" w:eastAsia="MS Gothic" w:hAnsi="MS Gothic" w:hint="eastAsia"/>
                  </w:rPr>
                  <w:t>☐</w:t>
                </w:r>
              </w:p>
            </w:tc>
          </w:sdtContent>
        </w:sdt>
      </w:tr>
      <w:tr w:rsidR="004D388D" w:rsidRPr="00B63982" w:rsidTr="00F92374">
        <w:trPr>
          <w:trHeight w:val="585"/>
        </w:trPr>
        <w:tc>
          <w:tcPr>
            <w:tcW w:w="6941" w:type="dxa"/>
            <w:shd w:val="clear" w:color="auto" w:fill="auto"/>
          </w:tcPr>
          <w:p w:rsidR="004D388D" w:rsidRDefault="004D388D" w:rsidP="00F92374">
            <w:pPr>
              <w:rPr>
                <w:lang w:val="de-AT"/>
              </w:rPr>
            </w:pPr>
            <w:r>
              <w:t xml:space="preserve">Haben Sie sichergestellt, dass die Unterweisung einer </w:t>
            </w:r>
            <w:proofErr w:type="spellStart"/>
            <w:r>
              <w:t>EuP</w:t>
            </w:r>
            <w:proofErr w:type="spellEnd"/>
            <w:r>
              <w:t xml:space="preserve"> (elektrotechnisch unterwiesene Person zur Prüfung Ihrer Arbeitsmittel) durch die Elektrofachkraft dokumentiert wurde und von dieser unregelmäßig überprüft wird? Werden die Handlungen von der </w:t>
            </w:r>
            <w:proofErr w:type="spellStart"/>
            <w:r>
              <w:t>EuP</w:t>
            </w:r>
            <w:proofErr w:type="spellEnd"/>
            <w:r>
              <w:t xml:space="preserve"> korrekt ausgeführt?</w:t>
            </w:r>
          </w:p>
        </w:tc>
        <w:sdt>
          <w:sdtPr>
            <w:id w:val="1898856198"/>
            <w14:checkbox>
              <w14:checked w14:val="0"/>
              <w14:checkedState w14:val="2612" w14:font="MS Gothic"/>
              <w14:uncheckedState w14:val="2610" w14:font="MS Gothic"/>
            </w14:checkbox>
          </w:sdtPr>
          <w:sdtContent>
            <w:tc>
              <w:tcPr>
                <w:tcW w:w="992" w:type="dxa"/>
                <w:shd w:val="clear" w:color="auto" w:fill="auto"/>
              </w:tcPr>
              <w:p w:rsidR="004D388D" w:rsidRPr="00B63982" w:rsidRDefault="004D388D" w:rsidP="00F92374">
                <w:pPr>
                  <w:jc w:val="center"/>
                </w:pPr>
                <w:r>
                  <w:rPr>
                    <w:rFonts w:ascii="MS Gothic" w:eastAsia="MS Gothic" w:hAnsi="MS Gothic" w:hint="eastAsia"/>
                  </w:rPr>
                  <w:t>☐</w:t>
                </w:r>
              </w:p>
            </w:tc>
          </w:sdtContent>
        </w:sdt>
        <w:sdt>
          <w:sdtPr>
            <w:id w:val="-592165249"/>
            <w14:checkbox>
              <w14:checked w14:val="0"/>
              <w14:checkedState w14:val="2612" w14:font="MS Gothic"/>
              <w14:uncheckedState w14:val="2610" w14:font="MS Gothic"/>
            </w14:checkbox>
          </w:sdtPr>
          <w:sdtContent>
            <w:tc>
              <w:tcPr>
                <w:tcW w:w="992" w:type="dxa"/>
              </w:tcPr>
              <w:p w:rsidR="004D388D" w:rsidRPr="00B63982" w:rsidRDefault="004D388D" w:rsidP="00F92374">
                <w:pPr>
                  <w:jc w:val="center"/>
                </w:pPr>
                <w:r>
                  <w:rPr>
                    <w:rFonts w:ascii="MS Gothic" w:eastAsia="MS Gothic" w:hAnsi="MS Gothic" w:hint="eastAsia"/>
                  </w:rPr>
                  <w:t>☐</w:t>
                </w:r>
              </w:p>
            </w:tc>
          </w:sdtContent>
        </w:sdt>
      </w:tr>
      <w:tr w:rsidR="004D388D" w:rsidRPr="00B63982" w:rsidTr="00F92374">
        <w:trPr>
          <w:trHeight w:val="585"/>
        </w:trPr>
        <w:tc>
          <w:tcPr>
            <w:tcW w:w="6941" w:type="dxa"/>
            <w:shd w:val="clear" w:color="auto" w:fill="auto"/>
          </w:tcPr>
          <w:p w:rsidR="004D388D" w:rsidRDefault="004D388D" w:rsidP="00F92374">
            <w:r>
              <w:t>Haben Sie geprüft, dass die elektrischen Anlagen und Betriebsmittel wie folgt geprüft werden:</w:t>
            </w:r>
          </w:p>
          <w:p w:rsidR="004D388D" w:rsidRDefault="004D388D" w:rsidP="00F92374">
            <w:r>
              <w:t>1. Vor der ersten Inbetriebnahme?</w:t>
            </w:r>
          </w:p>
          <w:p w:rsidR="004D388D" w:rsidRDefault="004D388D" w:rsidP="00F92374">
            <w:r>
              <w:t>2. Wiederkehrende Prüfung elektrischer Anlagen oder Betriebsmittel?</w:t>
            </w:r>
          </w:p>
          <w:p w:rsidR="004D388D" w:rsidRDefault="004D388D" w:rsidP="00F92374">
            <w:r>
              <w:t>3. nach besonderen Ereignissen wie Unfälle, Schadensfälle etc.?</w:t>
            </w:r>
          </w:p>
          <w:p w:rsidR="004D388D" w:rsidRPr="004D388D" w:rsidRDefault="004D388D" w:rsidP="00F92374">
            <w:r>
              <w:t>4. erstmalige Prüfung elektrischer Betriebsmittel bei denen keine Herstellererklärung vorliegt?</w:t>
            </w:r>
            <w:bookmarkStart w:id="0" w:name="_GoBack"/>
            <w:bookmarkEnd w:id="0"/>
          </w:p>
        </w:tc>
        <w:tc>
          <w:tcPr>
            <w:tcW w:w="992" w:type="dxa"/>
            <w:shd w:val="clear" w:color="auto" w:fill="auto"/>
          </w:tcPr>
          <w:p w:rsidR="004D388D" w:rsidRDefault="004D388D" w:rsidP="004D388D"/>
          <w:p w:rsidR="004D388D" w:rsidRDefault="004D388D" w:rsidP="00F92374">
            <w:pPr>
              <w:jc w:val="center"/>
            </w:pPr>
          </w:p>
          <w:sdt>
            <w:sdtPr>
              <w:id w:val="-278874662"/>
              <w14:checkbox>
                <w14:checked w14:val="0"/>
                <w14:checkedState w14:val="2612" w14:font="MS Gothic"/>
                <w14:uncheckedState w14:val="2610" w14:font="MS Gothic"/>
              </w14:checkbox>
            </w:sdtPr>
            <w:sdtContent>
              <w:p w:rsidR="004D388D" w:rsidRDefault="004D388D" w:rsidP="00F92374">
                <w:pPr>
                  <w:jc w:val="center"/>
                </w:pPr>
                <w:r>
                  <w:rPr>
                    <w:rFonts w:ascii="MS Gothic" w:eastAsia="MS Gothic" w:hAnsi="MS Gothic" w:hint="eastAsia"/>
                  </w:rPr>
                  <w:t>☐</w:t>
                </w:r>
              </w:p>
            </w:sdtContent>
          </w:sdt>
          <w:sdt>
            <w:sdtPr>
              <w:id w:val="1356231201"/>
              <w14:checkbox>
                <w14:checked w14:val="0"/>
                <w14:checkedState w14:val="2612" w14:font="MS Gothic"/>
                <w14:uncheckedState w14:val="2610" w14:font="MS Gothic"/>
              </w14:checkbox>
            </w:sdtPr>
            <w:sdtContent>
              <w:p w:rsidR="004D388D" w:rsidRDefault="004D388D" w:rsidP="00F92374">
                <w:pPr>
                  <w:jc w:val="center"/>
                </w:pPr>
                <w:r>
                  <w:rPr>
                    <w:rFonts w:ascii="MS Gothic" w:eastAsia="MS Gothic" w:hAnsi="MS Gothic" w:hint="eastAsia"/>
                  </w:rPr>
                  <w:t>☐</w:t>
                </w:r>
              </w:p>
            </w:sdtContent>
          </w:sdt>
          <w:p w:rsidR="004D388D" w:rsidRDefault="004D388D" w:rsidP="00F92374">
            <w:pPr>
              <w:jc w:val="center"/>
            </w:pPr>
          </w:p>
          <w:sdt>
            <w:sdtPr>
              <w:id w:val="729045442"/>
              <w14:checkbox>
                <w14:checked w14:val="0"/>
                <w14:checkedState w14:val="2612" w14:font="MS Gothic"/>
                <w14:uncheckedState w14:val="2610" w14:font="MS Gothic"/>
              </w14:checkbox>
            </w:sdtPr>
            <w:sdtContent>
              <w:p w:rsidR="004D388D" w:rsidRDefault="004D388D" w:rsidP="00F92374">
                <w:pPr>
                  <w:jc w:val="center"/>
                </w:pPr>
                <w:r>
                  <w:rPr>
                    <w:rFonts w:ascii="MS Gothic" w:eastAsia="MS Gothic" w:hAnsi="MS Gothic" w:hint="eastAsia"/>
                  </w:rPr>
                  <w:t>☐</w:t>
                </w:r>
              </w:p>
            </w:sdtContent>
          </w:sdt>
          <w:sdt>
            <w:sdtPr>
              <w:id w:val="-134646205"/>
              <w14:checkbox>
                <w14:checked w14:val="0"/>
                <w14:checkedState w14:val="2612" w14:font="MS Gothic"/>
                <w14:uncheckedState w14:val="2610" w14:font="MS Gothic"/>
              </w14:checkbox>
            </w:sdtPr>
            <w:sdtContent>
              <w:p w:rsidR="004D388D" w:rsidRDefault="004D388D" w:rsidP="00F92374">
                <w:pPr>
                  <w:jc w:val="center"/>
                </w:pPr>
                <w:r>
                  <w:rPr>
                    <w:rFonts w:ascii="MS Gothic" w:eastAsia="MS Gothic" w:hAnsi="MS Gothic" w:hint="eastAsia"/>
                  </w:rPr>
                  <w:t>☐</w:t>
                </w:r>
              </w:p>
            </w:sdtContent>
          </w:sdt>
          <w:p w:rsidR="004D388D" w:rsidRPr="00B63982" w:rsidRDefault="004D388D" w:rsidP="00F92374">
            <w:pPr>
              <w:jc w:val="center"/>
            </w:pPr>
          </w:p>
        </w:tc>
        <w:tc>
          <w:tcPr>
            <w:tcW w:w="992" w:type="dxa"/>
          </w:tcPr>
          <w:p w:rsidR="004D388D" w:rsidRDefault="004D388D" w:rsidP="004D388D"/>
          <w:p w:rsidR="004D388D" w:rsidRDefault="004D388D" w:rsidP="00F92374">
            <w:pPr>
              <w:jc w:val="center"/>
            </w:pPr>
          </w:p>
          <w:sdt>
            <w:sdtPr>
              <w:id w:val="283309199"/>
              <w14:checkbox>
                <w14:checked w14:val="0"/>
                <w14:checkedState w14:val="2612" w14:font="MS Gothic"/>
                <w14:uncheckedState w14:val="2610" w14:font="MS Gothic"/>
              </w14:checkbox>
            </w:sdtPr>
            <w:sdtContent>
              <w:p w:rsidR="004D388D" w:rsidRDefault="004D388D" w:rsidP="00F92374">
                <w:pPr>
                  <w:jc w:val="center"/>
                </w:pPr>
                <w:r>
                  <w:rPr>
                    <w:rFonts w:ascii="MS Gothic" w:eastAsia="MS Gothic" w:hAnsi="MS Gothic" w:hint="eastAsia"/>
                  </w:rPr>
                  <w:t>☐</w:t>
                </w:r>
              </w:p>
            </w:sdtContent>
          </w:sdt>
          <w:sdt>
            <w:sdtPr>
              <w:id w:val="-222759547"/>
              <w14:checkbox>
                <w14:checked w14:val="0"/>
                <w14:checkedState w14:val="2612" w14:font="MS Gothic"/>
                <w14:uncheckedState w14:val="2610" w14:font="MS Gothic"/>
              </w14:checkbox>
            </w:sdtPr>
            <w:sdtContent>
              <w:p w:rsidR="004D388D" w:rsidRDefault="004D388D" w:rsidP="00F92374">
                <w:pPr>
                  <w:jc w:val="center"/>
                </w:pPr>
                <w:r>
                  <w:rPr>
                    <w:rFonts w:ascii="MS Gothic" w:eastAsia="MS Gothic" w:hAnsi="MS Gothic" w:hint="eastAsia"/>
                  </w:rPr>
                  <w:t>☐</w:t>
                </w:r>
              </w:p>
            </w:sdtContent>
          </w:sdt>
          <w:p w:rsidR="004D388D" w:rsidRDefault="004D388D" w:rsidP="00F92374">
            <w:pPr>
              <w:jc w:val="center"/>
            </w:pPr>
          </w:p>
          <w:sdt>
            <w:sdtPr>
              <w:id w:val="-1112902223"/>
              <w14:checkbox>
                <w14:checked w14:val="0"/>
                <w14:checkedState w14:val="2612" w14:font="MS Gothic"/>
                <w14:uncheckedState w14:val="2610" w14:font="MS Gothic"/>
              </w14:checkbox>
            </w:sdtPr>
            <w:sdtContent>
              <w:p w:rsidR="004D388D" w:rsidRDefault="004D388D" w:rsidP="00F92374">
                <w:pPr>
                  <w:jc w:val="center"/>
                </w:pPr>
                <w:r>
                  <w:rPr>
                    <w:rFonts w:ascii="MS Gothic" w:eastAsia="MS Gothic" w:hAnsi="MS Gothic" w:hint="eastAsia"/>
                  </w:rPr>
                  <w:t>☐</w:t>
                </w:r>
              </w:p>
            </w:sdtContent>
          </w:sdt>
          <w:sdt>
            <w:sdtPr>
              <w:id w:val="449132835"/>
              <w14:checkbox>
                <w14:checked w14:val="0"/>
                <w14:checkedState w14:val="2612" w14:font="MS Gothic"/>
                <w14:uncheckedState w14:val="2610" w14:font="MS Gothic"/>
              </w14:checkbox>
            </w:sdtPr>
            <w:sdtContent>
              <w:p w:rsidR="004D388D" w:rsidRDefault="004D388D" w:rsidP="00F92374">
                <w:pPr>
                  <w:jc w:val="center"/>
                </w:pPr>
                <w:r>
                  <w:rPr>
                    <w:rFonts w:ascii="MS Gothic" w:eastAsia="MS Gothic" w:hAnsi="MS Gothic" w:hint="eastAsia"/>
                  </w:rPr>
                  <w:t>☐</w:t>
                </w:r>
              </w:p>
            </w:sdtContent>
          </w:sdt>
          <w:p w:rsidR="004D388D" w:rsidRPr="00B63982" w:rsidRDefault="004D388D" w:rsidP="00F92374">
            <w:pPr>
              <w:jc w:val="center"/>
            </w:pPr>
          </w:p>
        </w:tc>
      </w:tr>
      <w:tr w:rsidR="004D388D" w:rsidRPr="00B63982" w:rsidTr="00F92374">
        <w:trPr>
          <w:trHeight w:val="585"/>
        </w:trPr>
        <w:tc>
          <w:tcPr>
            <w:tcW w:w="6941" w:type="dxa"/>
            <w:shd w:val="clear" w:color="auto" w:fill="auto"/>
          </w:tcPr>
          <w:p w:rsidR="004D388D" w:rsidRDefault="004D388D" w:rsidP="00F92374">
            <w:r>
              <w:t xml:space="preserve">Haben Sie sichergestellt, dass Ihre Mitarbeiter </w:t>
            </w:r>
          </w:p>
          <w:p w:rsidR="004D388D" w:rsidRDefault="004D388D" w:rsidP="00F92374">
            <w:r>
              <w:t>- elektrische Betriebsmittel vor der Benutzung auf Beschädigungen hin prüfen?</w:t>
            </w:r>
          </w:p>
          <w:p w:rsidR="004D388D" w:rsidRDefault="004D388D" w:rsidP="00F92374">
            <w:pPr>
              <w:rPr>
                <w:lang w:val="de-AT"/>
              </w:rPr>
            </w:pPr>
            <w:r>
              <w:t>- Betriebsmittel, die keine gültige Prüfplakette besitzen, nicht mehr benutzen?</w:t>
            </w:r>
          </w:p>
        </w:tc>
        <w:tc>
          <w:tcPr>
            <w:tcW w:w="992" w:type="dxa"/>
            <w:shd w:val="clear" w:color="auto" w:fill="auto"/>
          </w:tcPr>
          <w:p w:rsidR="004D388D" w:rsidRDefault="004D388D" w:rsidP="004D388D"/>
          <w:sdt>
            <w:sdtPr>
              <w:id w:val="1424459982"/>
              <w14:checkbox>
                <w14:checked w14:val="0"/>
                <w14:checkedState w14:val="2612" w14:font="MS Gothic"/>
                <w14:uncheckedState w14:val="2610" w14:font="MS Gothic"/>
              </w14:checkbox>
            </w:sdtPr>
            <w:sdtContent>
              <w:p w:rsidR="004D388D" w:rsidRDefault="004D388D" w:rsidP="00F92374">
                <w:pPr>
                  <w:jc w:val="center"/>
                </w:pPr>
                <w:r>
                  <w:rPr>
                    <w:rFonts w:ascii="MS Gothic" w:eastAsia="MS Gothic" w:hAnsi="MS Gothic" w:hint="eastAsia"/>
                  </w:rPr>
                  <w:t>☐</w:t>
                </w:r>
              </w:p>
            </w:sdtContent>
          </w:sdt>
          <w:p w:rsidR="004D388D" w:rsidRDefault="004D388D" w:rsidP="00F92374">
            <w:pPr>
              <w:jc w:val="center"/>
            </w:pPr>
          </w:p>
          <w:sdt>
            <w:sdtPr>
              <w:id w:val="884142050"/>
              <w14:checkbox>
                <w14:checked w14:val="0"/>
                <w14:checkedState w14:val="2612" w14:font="MS Gothic"/>
                <w14:uncheckedState w14:val="2610" w14:font="MS Gothic"/>
              </w14:checkbox>
            </w:sdtPr>
            <w:sdtContent>
              <w:p w:rsidR="004D388D" w:rsidRDefault="004D388D" w:rsidP="00F92374">
                <w:pPr>
                  <w:jc w:val="center"/>
                </w:pPr>
                <w:r>
                  <w:rPr>
                    <w:rFonts w:ascii="MS Gothic" w:eastAsia="MS Gothic" w:hAnsi="MS Gothic" w:hint="eastAsia"/>
                  </w:rPr>
                  <w:t>☐</w:t>
                </w:r>
              </w:p>
            </w:sdtContent>
          </w:sdt>
          <w:p w:rsidR="004D388D" w:rsidRPr="00B63982" w:rsidRDefault="004D388D" w:rsidP="00F92374">
            <w:pPr>
              <w:jc w:val="center"/>
            </w:pPr>
          </w:p>
        </w:tc>
        <w:tc>
          <w:tcPr>
            <w:tcW w:w="992" w:type="dxa"/>
          </w:tcPr>
          <w:p w:rsidR="004D388D" w:rsidRDefault="004D388D" w:rsidP="004D388D"/>
          <w:sdt>
            <w:sdtPr>
              <w:id w:val="824556134"/>
              <w14:checkbox>
                <w14:checked w14:val="0"/>
                <w14:checkedState w14:val="2612" w14:font="MS Gothic"/>
                <w14:uncheckedState w14:val="2610" w14:font="MS Gothic"/>
              </w14:checkbox>
            </w:sdtPr>
            <w:sdtContent>
              <w:p w:rsidR="004D388D" w:rsidRDefault="004D388D" w:rsidP="00F92374">
                <w:pPr>
                  <w:jc w:val="center"/>
                </w:pPr>
                <w:r>
                  <w:rPr>
                    <w:rFonts w:ascii="MS Gothic" w:eastAsia="MS Gothic" w:hAnsi="MS Gothic" w:hint="eastAsia"/>
                  </w:rPr>
                  <w:t>☐</w:t>
                </w:r>
              </w:p>
            </w:sdtContent>
          </w:sdt>
          <w:p w:rsidR="004D388D" w:rsidRDefault="004D388D" w:rsidP="00F92374">
            <w:pPr>
              <w:jc w:val="center"/>
            </w:pPr>
          </w:p>
          <w:sdt>
            <w:sdtPr>
              <w:id w:val="2031524216"/>
              <w14:checkbox>
                <w14:checked w14:val="0"/>
                <w14:checkedState w14:val="2612" w14:font="MS Gothic"/>
                <w14:uncheckedState w14:val="2610" w14:font="MS Gothic"/>
              </w14:checkbox>
            </w:sdtPr>
            <w:sdtContent>
              <w:p w:rsidR="004D388D" w:rsidRDefault="004D388D" w:rsidP="00F92374">
                <w:pPr>
                  <w:jc w:val="center"/>
                </w:pPr>
                <w:r>
                  <w:rPr>
                    <w:rFonts w:ascii="MS Gothic" w:eastAsia="MS Gothic" w:hAnsi="MS Gothic" w:hint="eastAsia"/>
                  </w:rPr>
                  <w:t>☐</w:t>
                </w:r>
              </w:p>
            </w:sdtContent>
          </w:sdt>
          <w:p w:rsidR="004D388D" w:rsidRPr="00B63982" w:rsidRDefault="004D388D" w:rsidP="00F92374">
            <w:pPr>
              <w:jc w:val="center"/>
            </w:pPr>
          </w:p>
        </w:tc>
      </w:tr>
      <w:tr w:rsidR="004D388D" w:rsidRPr="00B63982" w:rsidTr="00F92374">
        <w:trPr>
          <w:trHeight w:val="585"/>
        </w:trPr>
        <w:tc>
          <w:tcPr>
            <w:tcW w:w="6941" w:type="dxa"/>
            <w:shd w:val="clear" w:color="auto" w:fill="auto"/>
          </w:tcPr>
          <w:p w:rsidR="004D388D" w:rsidRDefault="004D388D" w:rsidP="00F92374">
            <w:pPr>
              <w:rPr>
                <w:lang w:val="de-AT"/>
              </w:rPr>
            </w:pPr>
            <w:r>
              <w:t>Haben Sie geprüft, dass die elektrischen Sicherheitsprüfungen dokumentiert und aufbewahrt werden?</w:t>
            </w:r>
          </w:p>
        </w:tc>
        <w:sdt>
          <w:sdtPr>
            <w:id w:val="1187563968"/>
            <w14:checkbox>
              <w14:checked w14:val="0"/>
              <w14:checkedState w14:val="2612" w14:font="MS Gothic"/>
              <w14:uncheckedState w14:val="2610" w14:font="MS Gothic"/>
            </w14:checkbox>
          </w:sdtPr>
          <w:sdtContent>
            <w:tc>
              <w:tcPr>
                <w:tcW w:w="992" w:type="dxa"/>
                <w:shd w:val="clear" w:color="auto" w:fill="auto"/>
              </w:tcPr>
              <w:p w:rsidR="004D388D" w:rsidRPr="00B63982" w:rsidRDefault="004D388D" w:rsidP="00F92374">
                <w:pPr>
                  <w:jc w:val="center"/>
                </w:pPr>
                <w:r>
                  <w:rPr>
                    <w:rFonts w:ascii="MS Gothic" w:eastAsia="MS Gothic" w:hAnsi="MS Gothic" w:hint="eastAsia"/>
                  </w:rPr>
                  <w:t>☐</w:t>
                </w:r>
              </w:p>
            </w:tc>
          </w:sdtContent>
        </w:sdt>
        <w:sdt>
          <w:sdtPr>
            <w:id w:val="796565345"/>
            <w14:checkbox>
              <w14:checked w14:val="0"/>
              <w14:checkedState w14:val="2612" w14:font="MS Gothic"/>
              <w14:uncheckedState w14:val="2610" w14:font="MS Gothic"/>
            </w14:checkbox>
          </w:sdtPr>
          <w:sdtContent>
            <w:tc>
              <w:tcPr>
                <w:tcW w:w="992" w:type="dxa"/>
              </w:tcPr>
              <w:p w:rsidR="004D388D" w:rsidRPr="00B63982" w:rsidRDefault="004D388D" w:rsidP="00F92374">
                <w:pPr>
                  <w:jc w:val="center"/>
                </w:pPr>
                <w:r>
                  <w:rPr>
                    <w:rFonts w:ascii="MS Gothic" w:eastAsia="MS Gothic" w:hAnsi="MS Gothic" w:hint="eastAsia"/>
                  </w:rPr>
                  <w:t>☐</w:t>
                </w:r>
              </w:p>
            </w:tc>
          </w:sdtContent>
        </w:sdt>
      </w:tr>
      <w:tr w:rsidR="004D388D" w:rsidRPr="00B63982" w:rsidTr="00F92374">
        <w:trPr>
          <w:trHeight w:val="585"/>
        </w:trPr>
        <w:tc>
          <w:tcPr>
            <w:tcW w:w="6941" w:type="dxa"/>
            <w:shd w:val="clear" w:color="auto" w:fill="auto"/>
          </w:tcPr>
          <w:p w:rsidR="004D388D" w:rsidRDefault="004D388D" w:rsidP="00F92374">
            <w:pPr>
              <w:rPr>
                <w:lang w:val="de-AT"/>
              </w:rPr>
            </w:pPr>
            <w:r>
              <w:t>Haben Sie geprüft, wer für die Prüfung der Betriebsmittel und elektrische Anlagen zuständig ist, wenn die Anlagen gemietet wurden?</w:t>
            </w:r>
          </w:p>
        </w:tc>
        <w:sdt>
          <w:sdtPr>
            <w:id w:val="-1220045347"/>
            <w14:checkbox>
              <w14:checked w14:val="0"/>
              <w14:checkedState w14:val="2612" w14:font="MS Gothic"/>
              <w14:uncheckedState w14:val="2610" w14:font="MS Gothic"/>
            </w14:checkbox>
          </w:sdtPr>
          <w:sdtContent>
            <w:tc>
              <w:tcPr>
                <w:tcW w:w="992" w:type="dxa"/>
                <w:shd w:val="clear" w:color="auto" w:fill="auto"/>
              </w:tcPr>
              <w:p w:rsidR="004D388D" w:rsidRPr="00B63982" w:rsidRDefault="004D388D" w:rsidP="00F92374">
                <w:pPr>
                  <w:jc w:val="center"/>
                </w:pPr>
                <w:r>
                  <w:rPr>
                    <w:rFonts w:ascii="MS Gothic" w:eastAsia="MS Gothic" w:hAnsi="MS Gothic" w:hint="eastAsia"/>
                  </w:rPr>
                  <w:t>☐</w:t>
                </w:r>
              </w:p>
            </w:tc>
          </w:sdtContent>
        </w:sdt>
        <w:sdt>
          <w:sdtPr>
            <w:id w:val="-1904675540"/>
            <w14:checkbox>
              <w14:checked w14:val="0"/>
              <w14:checkedState w14:val="2612" w14:font="MS Gothic"/>
              <w14:uncheckedState w14:val="2610" w14:font="MS Gothic"/>
            </w14:checkbox>
          </w:sdtPr>
          <w:sdtContent>
            <w:tc>
              <w:tcPr>
                <w:tcW w:w="992" w:type="dxa"/>
              </w:tcPr>
              <w:p w:rsidR="004D388D" w:rsidRPr="00B63982" w:rsidRDefault="004D388D" w:rsidP="00F92374">
                <w:pPr>
                  <w:jc w:val="center"/>
                </w:pPr>
                <w:r>
                  <w:rPr>
                    <w:rFonts w:ascii="MS Gothic" w:eastAsia="MS Gothic" w:hAnsi="MS Gothic" w:hint="eastAsia"/>
                  </w:rPr>
                  <w:t>☐</w:t>
                </w:r>
              </w:p>
            </w:tc>
          </w:sdtContent>
        </w:sdt>
      </w:tr>
    </w:tbl>
    <w:p w:rsidR="004D388D" w:rsidRDefault="004D388D" w:rsidP="004D388D">
      <w:pPr>
        <w:rPr>
          <w:rFonts w:ascii="Arial" w:eastAsia="Times New Roman" w:hAnsi="Arial" w:cs="Arial"/>
          <w:color w:val="313131"/>
          <w:lang w:eastAsia="de-DE"/>
        </w:rPr>
      </w:pPr>
      <w:r>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„Arbeitssicherheit und praktischer Gesundheitsschutz im Unternehmen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nächsten Monats nach Ihrer Mitteilung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Pr="006C2A68">
          <w:rPr>
            <w:rStyle w:val="Hyperlink"/>
            <w:rFonts w:ascii="Arial" w:eastAsia="Times New Roman" w:hAnsi="Arial" w:cs="Arial"/>
            <w:lang w:val="en-US" w:eastAsia="de-DE"/>
          </w:rPr>
          <w:t>kundenservice@praxispurmedien.de</w:t>
        </w:r>
      </w:hyperlink>
    </w:p>
    <w:p w:rsidR="006C2A68" w:rsidRPr="00793559"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6C2A68"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6C2A68" w:rsidRPr="009215B4">
          <w:rPr>
            <w:rStyle w:val="Hyperlink"/>
            <w:rFonts w:ascii="Arial" w:eastAsia="Times New Roman" w:hAnsi="Arial" w:cs="Arial"/>
            <w:sz w:val="13"/>
            <w:szCs w:val="13"/>
            <w:lang w:eastAsia="de-DE"/>
          </w:rPr>
          <w:t>www.praxispurmedien.de</w:t>
        </w:r>
      </w:hyperlink>
      <w:proofErr w:type="gramStart"/>
      <w:r w:rsidR="006C2A68">
        <w:rPr>
          <w:rFonts w:ascii="Arial" w:eastAsia="Times New Roman" w:hAnsi="Arial" w:cs="Arial"/>
          <w:color w:val="868686"/>
          <w:sz w:val="13"/>
          <w:szCs w:val="13"/>
          <w:lang w:eastAsia="de-DE"/>
        </w:rPr>
        <w:t xml:space="preserve">. </w:t>
      </w:r>
      <w:r>
        <w:rPr>
          <w:rFonts w:ascii="Arial" w:eastAsia="Times New Roman" w:hAnsi="Arial" w:cs="Arial"/>
          <w:color w:val="868686"/>
          <w:sz w:val="13"/>
          <w:szCs w:val="13"/>
          <w:lang w:eastAsia="de-DE"/>
        </w:rPr>
        <w:t>.</w:t>
      </w:r>
      <w:proofErr w:type="gramEnd"/>
    </w:p>
    <w:p w:rsidR="006C2A68" w:rsidRPr="00BF7674" w:rsidRDefault="006C2A68"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AGU-Downl.-50/19</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3B4" w:rsidRDefault="001C03B4" w:rsidP="00BF7674">
      <w:r>
        <w:separator/>
      </w:r>
    </w:p>
  </w:endnote>
  <w:endnote w:type="continuationSeparator" w:id="0">
    <w:p w:rsidR="001C03B4" w:rsidRDefault="001C03B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3B4" w:rsidRDefault="001C03B4" w:rsidP="00BF7674">
      <w:r>
        <w:separator/>
      </w:r>
    </w:p>
  </w:footnote>
  <w:footnote w:type="continuationSeparator" w:id="0">
    <w:p w:rsidR="001C03B4" w:rsidRDefault="001C03B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1C03B4"/>
    <w:rsid w:val="001F73CB"/>
    <w:rsid w:val="002C7374"/>
    <w:rsid w:val="003751EA"/>
    <w:rsid w:val="004D388D"/>
    <w:rsid w:val="00570CA4"/>
    <w:rsid w:val="006C2A68"/>
    <w:rsid w:val="00793559"/>
    <w:rsid w:val="00B27DE9"/>
    <w:rsid w:val="00BF10D8"/>
    <w:rsid w:val="00BF7674"/>
    <w:rsid w:val="00F17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8967"/>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4020</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2019-12-19T07:01:00Z</dcterms:created>
  <dcterms:modified xsi:type="dcterms:W3CDTF">2019-12-19T07:01:00Z</dcterms:modified>
</cp:coreProperties>
</file>