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72CF" w14:textId="77777777" w:rsidR="002658F3" w:rsidRDefault="00BA595D" w:rsidP="00FB186A">
      <w:pPr>
        <w:spacing w:after="160" w:line="259" w:lineRule="auto"/>
        <w:rPr>
          <w:rFonts w:asciiTheme="minorHAnsi" w:hAnsiTheme="minorHAnsi"/>
          <w:b/>
          <w:sz w:val="32"/>
          <w:szCs w:val="32"/>
        </w:rPr>
      </w:pPr>
      <w:r w:rsidRPr="00BA595D">
        <w:rPr>
          <w:rFonts w:asciiTheme="minorHAnsi" w:hAnsiTheme="minorHAnsi"/>
          <w:b/>
          <w:sz w:val="32"/>
          <w:szCs w:val="32"/>
        </w:rPr>
        <w:t>Checkliste: Die wichtigsten Regeln zur sicheren Benutzung von Chemikalienschutzhandschuhen</w:t>
      </w:r>
    </w:p>
    <w:tbl>
      <w:tblPr>
        <w:tblStyle w:val="Tabellenraster5"/>
        <w:tblW w:w="0" w:type="auto"/>
        <w:tblLook w:val="04A0" w:firstRow="1" w:lastRow="0" w:firstColumn="1" w:lastColumn="0" w:noHBand="0" w:noVBand="1"/>
      </w:tblPr>
      <w:tblGrid>
        <w:gridCol w:w="5382"/>
        <w:gridCol w:w="1086"/>
        <w:gridCol w:w="1134"/>
      </w:tblGrid>
      <w:tr w:rsidR="00BA595D" w:rsidRPr="007B76D6" w14:paraId="41EAB4B4" w14:textId="77777777" w:rsidTr="007F7656">
        <w:trPr>
          <w:trHeight w:val="513"/>
        </w:trPr>
        <w:tc>
          <w:tcPr>
            <w:tcW w:w="5382" w:type="dxa"/>
            <w:shd w:val="clear" w:color="auto" w:fill="DEEAF6" w:themeFill="accent1" w:themeFillTint="33"/>
          </w:tcPr>
          <w:p w14:paraId="06E63BB4" w14:textId="77777777" w:rsidR="00BA595D" w:rsidRPr="007B76D6" w:rsidRDefault="00BA595D" w:rsidP="007F7656">
            <w:pPr>
              <w:rPr>
                <w:b/>
              </w:rPr>
            </w:pPr>
            <w:r w:rsidRPr="007B76D6">
              <w:rPr>
                <w:b/>
              </w:rPr>
              <w:t>Prüffrage</w:t>
            </w:r>
          </w:p>
        </w:tc>
        <w:tc>
          <w:tcPr>
            <w:tcW w:w="1086" w:type="dxa"/>
            <w:shd w:val="clear" w:color="auto" w:fill="DEEAF6" w:themeFill="accent1" w:themeFillTint="33"/>
          </w:tcPr>
          <w:p w14:paraId="498D2D53" w14:textId="77777777" w:rsidR="00BA595D" w:rsidRPr="007B76D6" w:rsidRDefault="00BA595D" w:rsidP="007F7656">
            <w:pPr>
              <w:rPr>
                <w:b/>
              </w:rPr>
            </w:pPr>
            <w:r w:rsidRPr="007B76D6">
              <w:rPr>
                <w:b/>
              </w:rPr>
              <w:t>Ja</w:t>
            </w:r>
          </w:p>
        </w:tc>
        <w:tc>
          <w:tcPr>
            <w:tcW w:w="1134" w:type="dxa"/>
            <w:shd w:val="clear" w:color="auto" w:fill="DEEAF6" w:themeFill="accent1" w:themeFillTint="33"/>
          </w:tcPr>
          <w:p w14:paraId="4810A730" w14:textId="77777777" w:rsidR="00BA595D" w:rsidRPr="007B76D6" w:rsidRDefault="00BA595D" w:rsidP="007F7656">
            <w:pPr>
              <w:rPr>
                <w:b/>
              </w:rPr>
            </w:pPr>
            <w:r w:rsidRPr="007B76D6">
              <w:rPr>
                <w:b/>
              </w:rPr>
              <w:t>Nein</w:t>
            </w:r>
          </w:p>
        </w:tc>
      </w:tr>
      <w:tr w:rsidR="00BA595D" w14:paraId="697804E9" w14:textId="77777777" w:rsidTr="007F7656">
        <w:tc>
          <w:tcPr>
            <w:tcW w:w="5382" w:type="dxa"/>
          </w:tcPr>
          <w:p w14:paraId="6423362E" w14:textId="77777777" w:rsidR="00BA595D" w:rsidRDefault="00BA595D" w:rsidP="007F7656">
            <w:r>
              <w:t>Wurde vor der Benutzung geprüft, dass die Schutzhandschuhe keine Schäden haben?</w:t>
            </w:r>
          </w:p>
        </w:tc>
        <w:sdt>
          <w:sdtPr>
            <w:id w:val="-1629160809"/>
            <w14:checkbox>
              <w14:checked w14:val="0"/>
              <w14:checkedState w14:val="2612" w14:font="MS Gothic"/>
              <w14:uncheckedState w14:val="2610" w14:font="MS Gothic"/>
            </w14:checkbox>
          </w:sdtPr>
          <w:sdtEndPr/>
          <w:sdtContent>
            <w:tc>
              <w:tcPr>
                <w:tcW w:w="1086" w:type="dxa"/>
              </w:tcPr>
              <w:p w14:paraId="35E265EB" w14:textId="77777777" w:rsidR="00BA595D" w:rsidRDefault="00BA595D" w:rsidP="007F7656">
                <w:r>
                  <w:rPr>
                    <w:rFonts w:ascii="MS Gothic" w:eastAsia="MS Gothic" w:hAnsi="MS Gothic" w:hint="eastAsia"/>
                  </w:rPr>
                  <w:t>☐</w:t>
                </w:r>
              </w:p>
            </w:tc>
          </w:sdtContent>
        </w:sdt>
        <w:sdt>
          <w:sdtPr>
            <w:id w:val="-207722739"/>
            <w14:checkbox>
              <w14:checked w14:val="0"/>
              <w14:checkedState w14:val="2612" w14:font="MS Gothic"/>
              <w14:uncheckedState w14:val="2610" w14:font="MS Gothic"/>
            </w14:checkbox>
          </w:sdtPr>
          <w:sdtEndPr/>
          <w:sdtContent>
            <w:tc>
              <w:tcPr>
                <w:tcW w:w="1134" w:type="dxa"/>
              </w:tcPr>
              <w:p w14:paraId="496CAEBA" w14:textId="77777777" w:rsidR="00BA595D" w:rsidRDefault="00BA595D" w:rsidP="007F7656">
                <w:r>
                  <w:rPr>
                    <w:rFonts w:ascii="MS Gothic" w:eastAsia="MS Gothic" w:hAnsi="MS Gothic" w:hint="eastAsia"/>
                  </w:rPr>
                  <w:t>☐</w:t>
                </w:r>
              </w:p>
            </w:tc>
          </w:sdtContent>
        </w:sdt>
      </w:tr>
      <w:tr w:rsidR="00BA595D" w14:paraId="64837565" w14:textId="77777777" w:rsidTr="007F7656">
        <w:tc>
          <w:tcPr>
            <w:tcW w:w="5382" w:type="dxa"/>
          </w:tcPr>
          <w:p w14:paraId="3C615BB3" w14:textId="77777777" w:rsidR="00BA595D" w:rsidRDefault="00BA595D" w:rsidP="007F7656">
            <w:r>
              <w:t>Haben die Mitarbeiter vor der Benutzung die Hände gewaschen und gut abgetrocknet?</w:t>
            </w:r>
          </w:p>
        </w:tc>
        <w:sdt>
          <w:sdtPr>
            <w:id w:val="-1093166612"/>
            <w14:checkbox>
              <w14:checked w14:val="0"/>
              <w14:checkedState w14:val="2612" w14:font="MS Gothic"/>
              <w14:uncheckedState w14:val="2610" w14:font="MS Gothic"/>
            </w14:checkbox>
          </w:sdtPr>
          <w:sdtEndPr/>
          <w:sdtContent>
            <w:tc>
              <w:tcPr>
                <w:tcW w:w="1086" w:type="dxa"/>
              </w:tcPr>
              <w:p w14:paraId="7E07C1EF" w14:textId="77777777" w:rsidR="00BA595D" w:rsidRDefault="00BA595D" w:rsidP="007F7656">
                <w:r>
                  <w:rPr>
                    <w:rFonts w:ascii="MS Gothic" w:eastAsia="MS Gothic" w:hAnsi="MS Gothic" w:hint="eastAsia"/>
                  </w:rPr>
                  <w:t>☐</w:t>
                </w:r>
              </w:p>
            </w:tc>
          </w:sdtContent>
        </w:sdt>
        <w:sdt>
          <w:sdtPr>
            <w:id w:val="1540546999"/>
            <w14:checkbox>
              <w14:checked w14:val="0"/>
              <w14:checkedState w14:val="2612" w14:font="MS Gothic"/>
              <w14:uncheckedState w14:val="2610" w14:font="MS Gothic"/>
            </w14:checkbox>
          </w:sdtPr>
          <w:sdtEndPr/>
          <w:sdtContent>
            <w:tc>
              <w:tcPr>
                <w:tcW w:w="1134" w:type="dxa"/>
              </w:tcPr>
              <w:p w14:paraId="0AA7DAD9" w14:textId="77777777" w:rsidR="00BA595D" w:rsidRDefault="00BA595D" w:rsidP="007F7656">
                <w:r>
                  <w:rPr>
                    <w:rFonts w:ascii="MS Gothic" w:eastAsia="MS Gothic" w:hAnsi="MS Gothic" w:hint="eastAsia"/>
                  </w:rPr>
                  <w:t>☐</w:t>
                </w:r>
              </w:p>
            </w:tc>
          </w:sdtContent>
        </w:sdt>
      </w:tr>
      <w:tr w:rsidR="00BA595D" w14:paraId="445E4226" w14:textId="77777777" w:rsidTr="007F7656">
        <w:tc>
          <w:tcPr>
            <w:tcW w:w="5382" w:type="dxa"/>
          </w:tcPr>
          <w:p w14:paraId="223B973C" w14:textId="77777777" w:rsidR="00BA595D" w:rsidRDefault="00BA595D" w:rsidP="007F7656">
            <w:r>
              <w:t>Ist geprüft, dass bei Handschuhen, die kürzer als 30cm sind, die Ärmel der Schutzkleidung über den Handschuh gezogen werden</w:t>
            </w:r>
          </w:p>
          <w:p w14:paraId="63258FB8" w14:textId="77777777" w:rsidR="00BA595D" w:rsidRDefault="00BA595D" w:rsidP="007F7656">
            <w:r>
              <w:t>und</w:t>
            </w:r>
          </w:p>
          <w:p w14:paraId="33076527" w14:textId="77777777" w:rsidR="00BA595D" w:rsidRDefault="00BA595D" w:rsidP="007F7656">
            <w:r>
              <w:t>werden Handschuhen, die länger als 30 cm sind, über dem Ärmel der Schutzkleidung getragen und der Bund umgeschlagen?</w:t>
            </w:r>
          </w:p>
        </w:tc>
        <w:tc>
          <w:tcPr>
            <w:tcW w:w="1086" w:type="dxa"/>
          </w:tcPr>
          <w:p w14:paraId="3DC064CE" w14:textId="77777777" w:rsidR="00BA595D" w:rsidRDefault="00BA595D" w:rsidP="007F7656"/>
          <w:p w14:paraId="18E8124C" w14:textId="77777777" w:rsidR="00BA595D" w:rsidRDefault="00BA595D" w:rsidP="007F7656"/>
          <w:sdt>
            <w:sdtPr>
              <w:id w:val="-1532488246"/>
              <w14:checkbox>
                <w14:checked w14:val="0"/>
                <w14:checkedState w14:val="2612" w14:font="MS Gothic"/>
                <w14:uncheckedState w14:val="2610" w14:font="MS Gothic"/>
              </w14:checkbox>
            </w:sdtPr>
            <w:sdtEndPr/>
            <w:sdtContent>
              <w:p w14:paraId="1A12B0D3" w14:textId="77777777" w:rsidR="00BA595D" w:rsidRDefault="00BA595D" w:rsidP="007F7656">
                <w:r>
                  <w:rPr>
                    <w:rFonts w:ascii="MS Gothic" w:eastAsia="MS Gothic" w:hAnsi="MS Gothic" w:hint="eastAsia"/>
                  </w:rPr>
                  <w:t>☐</w:t>
                </w:r>
              </w:p>
            </w:sdtContent>
          </w:sdt>
          <w:p w14:paraId="5A163F81" w14:textId="77777777" w:rsidR="00BA595D" w:rsidRDefault="00BA595D" w:rsidP="007F7656"/>
          <w:p w14:paraId="228F2230" w14:textId="77777777" w:rsidR="00BA595D" w:rsidRDefault="00BA595D" w:rsidP="007F7656"/>
          <w:sdt>
            <w:sdtPr>
              <w:id w:val="-768934510"/>
              <w14:checkbox>
                <w14:checked w14:val="0"/>
                <w14:checkedState w14:val="2612" w14:font="MS Gothic"/>
                <w14:uncheckedState w14:val="2610" w14:font="MS Gothic"/>
              </w14:checkbox>
            </w:sdtPr>
            <w:sdtEndPr/>
            <w:sdtContent>
              <w:p w14:paraId="681F5B9C" w14:textId="77777777" w:rsidR="00BA595D" w:rsidRDefault="00BA595D" w:rsidP="007F7656">
                <w:r>
                  <w:rPr>
                    <w:rFonts w:ascii="MS Gothic" w:eastAsia="MS Gothic" w:hAnsi="MS Gothic" w:hint="eastAsia"/>
                  </w:rPr>
                  <w:t>☐</w:t>
                </w:r>
              </w:p>
            </w:sdtContent>
          </w:sdt>
        </w:tc>
        <w:tc>
          <w:tcPr>
            <w:tcW w:w="1134" w:type="dxa"/>
          </w:tcPr>
          <w:p w14:paraId="160A5727" w14:textId="77777777" w:rsidR="00BA595D" w:rsidRDefault="00BA595D" w:rsidP="007F7656"/>
          <w:p w14:paraId="25BE20BA" w14:textId="77777777" w:rsidR="00BA595D" w:rsidRDefault="00BA595D" w:rsidP="007F7656"/>
          <w:sdt>
            <w:sdtPr>
              <w:id w:val="817690359"/>
              <w14:checkbox>
                <w14:checked w14:val="0"/>
                <w14:checkedState w14:val="2612" w14:font="MS Gothic"/>
                <w14:uncheckedState w14:val="2610" w14:font="MS Gothic"/>
              </w14:checkbox>
            </w:sdtPr>
            <w:sdtEndPr/>
            <w:sdtContent>
              <w:p w14:paraId="09FA43D5" w14:textId="77777777" w:rsidR="00BA595D" w:rsidRDefault="00BA595D" w:rsidP="007F7656">
                <w:r>
                  <w:rPr>
                    <w:rFonts w:ascii="MS Gothic" w:eastAsia="MS Gothic" w:hAnsi="MS Gothic" w:hint="eastAsia"/>
                  </w:rPr>
                  <w:t>☐</w:t>
                </w:r>
              </w:p>
            </w:sdtContent>
          </w:sdt>
          <w:p w14:paraId="6109080F" w14:textId="77777777" w:rsidR="00BA595D" w:rsidRDefault="00BA595D" w:rsidP="007F7656"/>
          <w:p w14:paraId="328724CE" w14:textId="77777777" w:rsidR="00BA595D" w:rsidRDefault="00BA595D" w:rsidP="007F7656"/>
          <w:sdt>
            <w:sdtPr>
              <w:id w:val="1083024910"/>
              <w14:checkbox>
                <w14:checked w14:val="0"/>
                <w14:checkedState w14:val="2612" w14:font="MS Gothic"/>
                <w14:uncheckedState w14:val="2610" w14:font="MS Gothic"/>
              </w14:checkbox>
            </w:sdtPr>
            <w:sdtEndPr/>
            <w:sdtContent>
              <w:p w14:paraId="059BC842" w14:textId="77777777" w:rsidR="00BA595D" w:rsidRDefault="00BA595D" w:rsidP="007F7656">
                <w:r>
                  <w:rPr>
                    <w:rFonts w:ascii="MS Gothic" w:eastAsia="MS Gothic" w:hAnsi="MS Gothic" w:hint="eastAsia"/>
                  </w:rPr>
                  <w:t>☐</w:t>
                </w:r>
              </w:p>
            </w:sdtContent>
          </w:sdt>
        </w:tc>
      </w:tr>
      <w:tr w:rsidR="00BA595D" w14:paraId="53EEF18E" w14:textId="77777777" w:rsidTr="007F7656">
        <w:tc>
          <w:tcPr>
            <w:tcW w:w="5382" w:type="dxa"/>
          </w:tcPr>
          <w:p w14:paraId="6F1C9227" w14:textId="77777777" w:rsidR="00BA595D" w:rsidRDefault="00BA595D" w:rsidP="00BA595D">
            <w:r>
              <w:t>Ist sichergestellt, dass die Mitarbeiter nach der Arbeit die Hände VOR dem Handschuhausziehen waschen?</w:t>
            </w:r>
          </w:p>
        </w:tc>
        <w:sdt>
          <w:sdtPr>
            <w:id w:val="1728951872"/>
            <w14:checkbox>
              <w14:checked w14:val="0"/>
              <w14:checkedState w14:val="2612" w14:font="MS Gothic"/>
              <w14:uncheckedState w14:val="2610" w14:font="MS Gothic"/>
            </w14:checkbox>
          </w:sdtPr>
          <w:sdtEndPr/>
          <w:sdtContent>
            <w:tc>
              <w:tcPr>
                <w:tcW w:w="1086" w:type="dxa"/>
              </w:tcPr>
              <w:p w14:paraId="361FE704" w14:textId="77777777" w:rsidR="00BA595D" w:rsidRDefault="00BA595D" w:rsidP="00BA595D">
                <w:r>
                  <w:rPr>
                    <w:rFonts w:ascii="MS Gothic" w:eastAsia="MS Gothic" w:hAnsi="MS Gothic" w:hint="eastAsia"/>
                  </w:rPr>
                  <w:t>☐</w:t>
                </w:r>
              </w:p>
            </w:tc>
          </w:sdtContent>
        </w:sdt>
        <w:sdt>
          <w:sdtPr>
            <w:id w:val="707073268"/>
            <w14:checkbox>
              <w14:checked w14:val="0"/>
              <w14:checkedState w14:val="2612" w14:font="MS Gothic"/>
              <w14:uncheckedState w14:val="2610" w14:font="MS Gothic"/>
            </w14:checkbox>
          </w:sdtPr>
          <w:sdtEndPr/>
          <w:sdtContent>
            <w:tc>
              <w:tcPr>
                <w:tcW w:w="1134" w:type="dxa"/>
              </w:tcPr>
              <w:p w14:paraId="00EE603F" w14:textId="77777777" w:rsidR="00BA595D" w:rsidRDefault="00BA595D" w:rsidP="00BA595D">
                <w:r>
                  <w:rPr>
                    <w:rFonts w:ascii="MS Gothic" w:eastAsia="MS Gothic" w:hAnsi="MS Gothic" w:hint="eastAsia"/>
                  </w:rPr>
                  <w:t>☐</w:t>
                </w:r>
              </w:p>
            </w:tc>
          </w:sdtContent>
        </w:sdt>
      </w:tr>
      <w:tr w:rsidR="00BA595D" w14:paraId="2BBA6947" w14:textId="77777777" w:rsidTr="007F7656">
        <w:tc>
          <w:tcPr>
            <w:tcW w:w="5382" w:type="dxa"/>
          </w:tcPr>
          <w:p w14:paraId="10B5B5EC" w14:textId="77777777" w:rsidR="00BA595D" w:rsidRDefault="00BA595D" w:rsidP="00BA595D">
            <w:r>
              <w:t>Ist sichergestellt, dass die Mitarbeiter nach dem Ausziehen des Schutzhandschuhs erneut die Hände ausgiebig waschen?</w:t>
            </w:r>
          </w:p>
        </w:tc>
        <w:sdt>
          <w:sdtPr>
            <w:id w:val="-524400504"/>
            <w14:checkbox>
              <w14:checked w14:val="0"/>
              <w14:checkedState w14:val="2612" w14:font="MS Gothic"/>
              <w14:uncheckedState w14:val="2610" w14:font="MS Gothic"/>
            </w14:checkbox>
          </w:sdtPr>
          <w:sdtEndPr/>
          <w:sdtContent>
            <w:tc>
              <w:tcPr>
                <w:tcW w:w="1086" w:type="dxa"/>
              </w:tcPr>
              <w:p w14:paraId="2610DBCE" w14:textId="77777777" w:rsidR="00BA595D" w:rsidRDefault="00BA595D" w:rsidP="00BA595D">
                <w:r>
                  <w:rPr>
                    <w:rFonts w:ascii="MS Gothic" w:eastAsia="MS Gothic" w:hAnsi="MS Gothic" w:hint="eastAsia"/>
                  </w:rPr>
                  <w:t>☐</w:t>
                </w:r>
              </w:p>
            </w:tc>
          </w:sdtContent>
        </w:sdt>
        <w:sdt>
          <w:sdtPr>
            <w:id w:val="-262845601"/>
            <w14:checkbox>
              <w14:checked w14:val="0"/>
              <w14:checkedState w14:val="2612" w14:font="MS Gothic"/>
              <w14:uncheckedState w14:val="2610" w14:font="MS Gothic"/>
            </w14:checkbox>
          </w:sdtPr>
          <w:sdtEndPr/>
          <w:sdtContent>
            <w:tc>
              <w:tcPr>
                <w:tcW w:w="1134" w:type="dxa"/>
              </w:tcPr>
              <w:p w14:paraId="6FCD22BC" w14:textId="77777777" w:rsidR="00BA595D" w:rsidRDefault="00BA595D" w:rsidP="00BA595D">
                <w:r>
                  <w:rPr>
                    <w:rFonts w:ascii="MS Gothic" w:eastAsia="MS Gothic" w:hAnsi="MS Gothic" w:hint="eastAsia"/>
                  </w:rPr>
                  <w:t>☐</w:t>
                </w:r>
              </w:p>
            </w:tc>
          </w:sdtContent>
        </w:sdt>
      </w:tr>
      <w:tr w:rsidR="00BA595D" w14:paraId="59FDD37E" w14:textId="77777777" w:rsidTr="007F7656">
        <w:tc>
          <w:tcPr>
            <w:tcW w:w="5382" w:type="dxa"/>
          </w:tcPr>
          <w:p w14:paraId="2965A0B0" w14:textId="77777777" w:rsidR="00BA595D" w:rsidRDefault="00BA595D" w:rsidP="00BA595D">
            <w:r>
              <w:t>Ist sichergestellt, dass die Mitarbeiter über die Durchbruchzeit (</w:t>
            </w:r>
            <w:proofErr w:type="spellStart"/>
            <w:r>
              <w:t>Permeationszeit</w:t>
            </w:r>
            <w:proofErr w:type="spellEnd"/>
            <w:r>
              <w:t>) des Handschuhs Bescheid wissen?</w:t>
            </w:r>
          </w:p>
        </w:tc>
        <w:sdt>
          <w:sdtPr>
            <w:id w:val="-351887285"/>
            <w14:checkbox>
              <w14:checked w14:val="0"/>
              <w14:checkedState w14:val="2612" w14:font="MS Gothic"/>
              <w14:uncheckedState w14:val="2610" w14:font="MS Gothic"/>
            </w14:checkbox>
          </w:sdtPr>
          <w:sdtEndPr/>
          <w:sdtContent>
            <w:tc>
              <w:tcPr>
                <w:tcW w:w="1086" w:type="dxa"/>
              </w:tcPr>
              <w:p w14:paraId="3AD235E3" w14:textId="77777777" w:rsidR="00BA595D" w:rsidRDefault="00BA595D" w:rsidP="00BA595D">
                <w:r>
                  <w:rPr>
                    <w:rFonts w:ascii="MS Gothic" w:eastAsia="MS Gothic" w:hAnsi="MS Gothic" w:hint="eastAsia"/>
                  </w:rPr>
                  <w:t>☐</w:t>
                </w:r>
              </w:p>
            </w:tc>
          </w:sdtContent>
        </w:sdt>
        <w:sdt>
          <w:sdtPr>
            <w:id w:val="-1281333764"/>
            <w14:checkbox>
              <w14:checked w14:val="0"/>
              <w14:checkedState w14:val="2612" w14:font="MS Gothic"/>
              <w14:uncheckedState w14:val="2610" w14:font="MS Gothic"/>
            </w14:checkbox>
          </w:sdtPr>
          <w:sdtEndPr/>
          <w:sdtContent>
            <w:tc>
              <w:tcPr>
                <w:tcW w:w="1134" w:type="dxa"/>
              </w:tcPr>
              <w:p w14:paraId="2D6A16EA" w14:textId="77777777" w:rsidR="00BA595D" w:rsidRDefault="00BA595D" w:rsidP="00BA595D">
                <w:r>
                  <w:rPr>
                    <w:rFonts w:ascii="MS Gothic" w:eastAsia="MS Gothic" w:hAnsi="MS Gothic" w:hint="eastAsia"/>
                  </w:rPr>
                  <w:t>☐</w:t>
                </w:r>
              </w:p>
            </w:tc>
          </w:sdtContent>
        </w:sdt>
      </w:tr>
    </w:tbl>
    <w:p w14:paraId="79A7635C" w14:textId="77777777" w:rsidR="005E05B4" w:rsidRDefault="005E05B4"/>
    <w:p w14:paraId="259BB16A" w14:textId="77777777" w:rsidR="005E05B4" w:rsidRDefault="005E05B4"/>
    <w:p w14:paraId="60F2060C" w14:textId="77777777" w:rsidR="00022894" w:rsidRDefault="00022894">
      <w:r>
        <w:br w:type="page"/>
      </w:r>
    </w:p>
    <w:p w14:paraId="3FDEF2B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7116590"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72296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3ABBB2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E36788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ABA3B2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57BB0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51F3E4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AA598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DCD4F3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864FDF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570F3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3F59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E493C32" w14:textId="77777777" w:rsidR="00E158B4" w:rsidRDefault="00E158B4" w:rsidP="00E158B4">
      <w:pPr>
        <w:shd w:val="clear" w:color="auto" w:fill="FFFFFF"/>
        <w:rPr>
          <w:rFonts w:ascii="Arial" w:eastAsia="Times New Roman" w:hAnsi="Arial" w:cs="Arial"/>
          <w:b/>
          <w:bCs/>
          <w:color w:val="313131"/>
          <w:lang w:eastAsia="de-DE"/>
        </w:rPr>
      </w:pPr>
    </w:p>
    <w:p w14:paraId="7A96FB2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D2E728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9EC205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2A0D8F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FB1044D"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4FEE61F" w14:textId="77777777" w:rsidR="00E158B4" w:rsidRDefault="00E158B4" w:rsidP="00E158B4">
      <w:pPr>
        <w:shd w:val="clear" w:color="auto" w:fill="FFFFFF"/>
        <w:rPr>
          <w:rFonts w:ascii="Arial" w:eastAsia="Times New Roman" w:hAnsi="Arial" w:cs="Arial"/>
          <w:color w:val="313131"/>
          <w:lang w:eastAsia="de-DE"/>
        </w:rPr>
      </w:pPr>
    </w:p>
    <w:p w14:paraId="71CF369C" w14:textId="77777777" w:rsidR="00E158B4" w:rsidRPr="00623F23" w:rsidRDefault="00E158B4" w:rsidP="00E158B4">
      <w:pPr>
        <w:shd w:val="clear" w:color="auto" w:fill="FFFFFF"/>
        <w:rPr>
          <w:rFonts w:ascii="Arial" w:eastAsia="Times New Roman" w:hAnsi="Arial" w:cs="Arial"/>
          <w:color w:val="313131"/>
          <w:lang w:eastAsia="de-DE"/>
        </w:rPr>
      </w:pPr>
    </w:p>
    <w:p w14:paraId="356EE88C"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15</w:t>
      </w:r>
      <w:r w:rsidR="00D51C88">
        <w:rPr>
          <w:rFonts w:ascii="Arial" w:eastAsia="Times New Roman" w:hAnsi="Arial" w:cs="Arial"/>
          <w:color w:val="868686"/>
          <w:sz w:val="13"/>
          <w:szCs w:val="13"/>
          <w:lang w:eastAsia="de-DE"/>
        </w:rPr>
        <w:t>/21</w:t>
      </w:r>
    </w:p>
    <w:p w14:paraId="7ADC0FA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751A733"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EBD4" w14:textId="77777777" w:rsidR="0038375D" w:rsidRDefault="0038375D" w:rsidP="00E158B4">
      <w:r>
        <w:separator/>
      </w:r>
    </w:p>
  </w:endnote>
  <w:endnote w:type="continuationSeparator" w:id="0">
    <w:p w14:paraId="12471516" w14:textId="77777777" w:rsidR="0038375D" w:rsidRDefault="0038375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15A1"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0C0AE3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AE81699"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E00A" w14:textId="77777777" w:rsidR="0038375D" w:rsidRDefault="0038375D" w:rsidP="00E158B4">
      <w:r>
        <w:separator/>
      </w:r>
    </w:p>
  </w:footnote>
  <w:footnote w:type="continuationSeparator" w:id="0">
    <w:p w14:paraId="1C826197" w14:textId="77777777" w:rsidR="0038375D" w:rsidRDefault="0038375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22564B"/>
    <w:rsid w:val="002658F3"/>
    <w:rsid w:val="0029392A"/>
    <w:rsid w:val="00342C1A"/>
    <w:rsid w:val="003668C1"/>
    <w:rsid w:val="0038375D"/>
    <w:rsid w:val="003B57EC"/>
    <w:rsid w:val="003E1165"/>
    <w:rsid w:val="004B52EB"/>
    <w:rsid w:val="005A23A6"/>
    <w:rsid w:val="005C42D1"/>
    <w:rsid w:val="005C4C50"/>
    <w:rsid w:val="005E05B4"/>
    <w:rsid w:val="00620B3E"/>
    <w:rsid w:val="006844EB"/>
    <w:rsid w:val="006D77AC"/>
    <w:rsid w:val="007225E0"/>
    <w:rsid w:val="00727E78"/>
    <w:rsid w:val="00770B26"/>
    <w:rsid w:val="007A0BE3"/>
    <w:rsid w:val="007A3679"/>
    <w:rsid w:val="007C7C53"/>
    <w:rsid w:val="007E58DE"/>
    <w:rsid w:val="008033F4"/>
    <w:rsid w:val="00862CAE"/>
    <w:rsid w:val="009320F4"/>
    <w:rsid w:val="009463E1"/>
    <w:rsid w:val="0095140E"/>
    <w:rsid w:val="009723F3"/>
    <w:rsid w:val="00A3504B"/>
    <w:rsid w:val="00A47FDA"/>
    <w:rsid w:val="00A545EE"/>
    <w:rsid w:val="00AD3F32"/>
    <w:rsid w:val="00B3508B"/>
    <w:rsid w:val="00B509F4"/>
    <w:rsid w:val="00B906E8"/>
    <w:rsid w:val="00B90D4E"/>
    <w:rsid w:val="00BA595D"/>
    <w:rsid w:val="00C077F3"/>
    <w:rsid w:val="00C91F8B"/>
    <w:rsid w:val="00CA1160"/>
    <w:rsid w:val="00CF3EBE"/>
    <w:rsid w:val="00D31087"/>
    <w:rsid w:val="00D51C88"/>
    <w:rsid w:val="00D648DC"/>
    <w:rsid w:val="00DE54F5"/>
    <w:rsid w:val="00E07C66"/>
    <w:rsid w:val="00E158B4"/>
    <w:rsid w:val="00E554B4"/>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EE99"/>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2021-06-29T09:54:00Z</dcterms:created>
  <dcterms:modified xsi:type="dcterms:W3CDTF">2021-06-29T09:54:00Z</dcterms:modified>
</cp:coreProperties>
</file>