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3F23" w:rsidRDefault="003B1FF0" w:rsidP="00360FBD">
      <w:pPr>
        <w:spacing w:line="312" w:lineRule="auto"/>
        <w:rPr>
          <w:rFonts w:cs="Arial"/>
          <w:b/>
          <w:sz w:val="28"/>
          <w:szCs w:val="28"/>
        </w:rPr>
      </w:pPr>
      <w:r w:rsidRPr="003B1FF0">
        <w:rPr>
          <w:rFonts w:cs="Arial"/>
          <w:b/>
          <w:sz w:val="28"/>
          <w:szCs w:val="28"/>
        </w:rPr>
        <w:t>Checkliste:</w:t>
      </w:r>
      <w:r w:rsidR="0026125B" w:rsidRPr="0026125B">
        <w:rPr>
          <w:rFonts w:cs="Arial"/>
          <w:b/>
          <w:sz w:val="28"/>
          <w:szCs w:val="28"/>
        </w:rPr>
        <w:t xml:space="preserve"> Die wichtigsten Themen Ihrer Erstunterweisung</w:t>
      </w:r>
    </w:p>
    <w:p w:rsidR="002D164E" w:rsidRDefault="002D164E" w:rsidP="00360FBD">
      <w:pPr>
        <w:spacing w:line="312" w:lineRule="auto"/>
        <w:rPr>
          <w:rFonts w:cs="Arial"/>
          <w:b/>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850"/>
        <w:gridCol w:w="1135"/>
        <w:gridCol w:w="2835"/>
      </w:tblGrid>
      <w:tr w:rsidR="00E65B22" w:rsidRPr="00D4558A" w:rsidTr="00E65B22">
        <w:trPr>
          <w:trHeight w:val="1070"/>
        </w:trPr>
        <w:tc>
          <w:tcPr>
            <w:tcW w:w="4673" w:type="dxa"/>
            <w:shd w:val="clear" w:color="auto" w:fill="E2EFD9"/>
          </w:tcPr>
          <w:p w:rsidR="00E65B22" w:rsidRDefault="00E65B22" w:rsidP="00E65B22">
            <w:pPr>
              <w:spacing w:after="120" w:line="259" w:lineRule="auto"/>
              <w:rPr>
                <w:rFonts w:eastAsia="Calibri" w:cs="Times New Roman"/>
                <w:b/>
              </w:rPr>
            </w:pPr>
          </w:p>
          <w:p w:rsidR="00E65B22" w:rsidRPr="00D4558A" w:rsidRDefault="00E65B22" w:rsidP="00E65B22">
            <w:pPr>
              <w:spacing w:after="120" w:line="259" w:lineRule="auto"/>
              <w:rPr>
                <w:rFonts w:ascii="Symbol" w:eastAsia="Calibri" w:hAnsi="Symbol" w:cs="Times New Roman"/>
              </w:rPr>
            </w:pPr>
            <w:r w:rsidRPr="00E65B22">
              <w:rPr>
                <w:rFonts w:eastAsia="Calibri" w:cs="Times New Roman"/>
                <w:b/>
              </w:rPr>
              <w:t>Thema</w:t>
            </w:r>
          </w:p>
        </w:tc>
        <w:tc>
          <w:tcPr>
            <w:tcW w:w="1985" w:type="dxa"/>
            <w:gridSpan w:val="2"/>
            <w:shd w:val="clear" w:color="auto" w:fill="E2EFD9"/>
          </w:tcPr>
          <w:p w:rsidR="00E65B22" w:rsidRPr="00E65B22" w:rsidRDefault="00E65B22" w:rsidP="00E65B22">
            <w:pPr>
              <w:spacing w:after="120" w:line="259" w:lineRule="auto"/>
              <w:ind w:right="29"/>
              <w:jc w:val="center"/>
              <w:rPr>
                <w:rFonts w:eastAsia="Calibri" w:cs="Times New Roman"/>
                <w:b/>
                <w:sz w:val="22"/>
                <w:szCs w:val="22"/>
              </w:rPr>
            </w:pPr>
            <w:r w:rsidRPr="00E65B22">
              <w:rPr>
                <w:rFonts w:eastAsia="Calibri" w:cs="Times New Roman"/>
                <w:b/>
                <w:sz w:val="22"/>
                <w:szCs w:val="22"/>
              </w:rPr>
              <w:t>Erstunterweisung</w:t>
            </w:r>
          </w:p>
          <w:p w:rsidR="00E65B22" w:rsidRPr="00E65B22" w:rsidRDefault="00E65B22" w:rsidP="00E65B22">
            <w:pPr>
              <w:spacing w:after="120" w:line="259" w:lineRule="auto"/>
              <w:ind w:right="29"/>
              <w:jc w:val="center"/>
              <w:rPr>
                <w:rFonts w:eastAsia="Calibri" w:cs="Times New Roman"/>
                <w:b/>
                <w:sz w:val="22"/>
                <w:szCs w:val="22"/>
              </w:rPr>
            </w:pPr>
            <w:r w:rsidRPr="00E65B22">
              <w:rPr>
                <w:rFonts w:eastAsia="Calibri" w:cs="Times New Roman"/>
                <w:b/>
                <w:sz w:val="22"/>
                <w:szCs w:val="22"/>
              </w:rPr>
              <w:t>erforderlich?</w:t>
            </w:r>
          </w:p>
          <w:p w:rsidR="00E65B22" w:rsidRPr="00D4558A" w:rsidRDefault="00E65B22" w:rsidP="00E65B22">
            <w:pPr>
              <w:spacing w:after="120" w:line="259" w:lineRule="auto"/>
              <w:ind w:right="29"/>
              <w:rPr>
                <w:rFonts w:eastAsia="Calibri" w:cs="Times New Roman"/>
                <w:b/>
              </w:rPr>
            </w:pPr>
            <w:r>
              <w:rPr>
                <w:rFonts w:eastAsia="Calibri" w:cs="Times New Roman"/>
                <w:b/>
              </w:rPr>
              <w:t>Ja              Nein</w:t>
            </w:r>
          </w:p>
        </w:tc>
        <w:tc>
          <w:tcPr>
            <w:tcW w:w="2835" w:type="dxa"/>
            <w:shd w:val="clear" w:color="auto" w:fill="E2EFD9"/>
          </w:tcPr>
          <w:p w:rsidR="00E65B22" w:rsidRDefault="00E65B22" w:rsidP="00E65B22">
            <w:pPr>
              <w:spacing w:after="120" w:line="259" w:lineRule="auto"/>
              <w:jc w:val="center"/>
              <w:rPr>
                <w:rFonts w:eastAsia="Calibri" w:cs="Times New Roman"/>
                <w:b/>
              </w:rPr>
            </w:pPr>
          </w:p>
          <w:p w:rsidR="00E65B22" w:rsidRDefault="00E65B22" w:rsidP="00E65B22">
            <w:pPr>
              <w:spacing w:after="120" w:line="259" w:lineRule="auto"/>
              <w:jc w:val="center"/>
              <w:rPr>
                <w:rFonts w:eastAsia="Calibri" w:cs="Times New Roman"/>
                <w:b/>
              </w:rPr>
            </w:pPr>
            <w:r w:rsidRPr="00E65B22">
              <w:rPr>
                <w:rFonts w:eastAsia="Calibri" w:cs="Times New Roman"/>
                <w:b/>
              </w:rPr>
              <w:t>Bemerkung</w:t>
            </w:r>
          </w:p>
        </w:tc>
      </w:tr>
      <w:tr w:rsidR="00690E96" w:rsidRPr="00F71F46" w:rsidTr="00E65B22">
        <w:trPr>
          <w:trHeight w:val="598"/>
        </w:trPr>
        <w:tc>
          <w:tcPr>
            <w:tcW w:w="4673" w:type="dxa"/>
          </w:tcPr>
          <w:p w:rsidR="00690E96" w:rsidRPr="00EA5650" w:rsidRDefault="00690E96" w:rsidP="00690E96">
            <w:r w:rsidRPr="00EA5650">
              <w:t>Betriebsorganisation</w:t>
            </w:r>
          </w:p>
        </w:tc>
        <w:sdt>
          <w:sdtPr>
            <w:id w:val="-555856340"/>
            <w14:checkbox>
              <w14:checked w14:val="0"/>
              <w14:checkedState w14:val="2612" w14:font="MS Gothic"/>
              <w14:uncheckedState w14:val="2610" w14:font="MS Gothic"/>
            </w14:checkbox>
          </w:sdtPr>
          <w:sdtEndPr/>
          <w:sdtContent>
            <w:tc>
              <w:tcPr>
                <w:tcW w:w="850" w:type="dxa"/>
              </w:tcPr>
              <w:p w:rsidR="00690E96" w:rsidRPr="00F71F46" w:rsidRDefault="00690E96" w:rsidP="00690E96">
                <w:pPr>
                  <w:jc w:val="center"/>
                </w:pPr>
                <w:r>
                  <w:rPr>
                    <w:rFonts w:ascii="MS Gothic" w:eastAsia="MS Gothic" w:hAnsi="MS Gothic" w:hint="eastAsia"/>
                  </w:rPr>
                  <w:t>☐</w:t>
                </w:r>
              </w:p>
            </w:tc>
          </w:sdtContent>
        </w:sdt>
        <w:sdt>
          <w:sdtPr>
            <w:id w:val="837197905"/>
            <w14:checkbox>
              <w14:checked w14:val="0"/>
              <w14:checkedState w14:val="2612" w14:font="MS Gothic"/>
              <w14:uncheckedState w14:val="2610" w14:font="MS Gothic"/>
            </w14:checkbox>
          </w:sdtPr>
          <w:sdtEndPr/>
          <w:sdtContent>
            <w:tc>
              <w:tcPr>
                <w:tcW w:w="1135" w:type="dxa"/>
              </w:tcPr>
              <w:p w:rsidR="00690E96" w:rsidRPr="00F71F46" w:rsidRDefault="00690E96" w:rsidP="00690E96">
                <w:pPr>
                  <w:jc w:val="center"/>
                </w:pPr>
                <w:r>
                  <w:rPr>
                    <w:rFonts w:ascii="MS Gothic" w:eastAsia="MS Gothic" w:hAnsi="MS Gothic" w:hint="eastAsia"/>
                  </w:rPr>
                  <w:t>☐</w:t>
                </w:r>
              </w:p>
            </w:tc>
          </w:sdtContent>
        </w:sdt>
        <w:tc>
          <w:tcPr>
            <w:tcW w:w="2835" w:type="dxa"/>
          </w:tcPr>
          <w:p w:rsidR="00690E96" w:rsidRDefault="00690E96" w:rsidP="00690E96">
            <w:pPr>
              <w:jc w:val="center"/>
            </w:pPr>
          </w:p>
        </w:tc>
      </w:tr>
      <w:tr w:rsidR="00690E96" w:rsidRPr="00F71F46" w:rsidTr="00E65B22">
        <w:trPr>
          <w:trHeight w:val="598"/>
        </w:trPr>
        <w:tc>
          <w:tcPr>
            <w:tcW w:w="4673" w:type="dxa"/>
          </w:tcPr>
          <w:p w:rsidR="00690E96" w:rsidRPr="00EA5650" w:rsidRDefault="00690E96" w:rsidP="00690E96">
            <w:r w:rsidRPr="00EA5650">
              <w:t>Gefährdungsbeurteilung</w:t>
            </w:r>
          </w:p>
        </w:tc>
        <w:sdt>
          <w:sdtPr>
            <w:id w:val="-1347477957"/>
            <w14:checkbox>
              <w14:checked w14:val="0"/>
              <w14:checkedState w14:val="2612" w14:font="MS Gothic"/>
              <w14:uncheckedState w14:val="2610" w14:font="MS Gothic"/>
            </w14:checkbox>
          </w:sdtPr>
          <w:sdtEndPr/>
          <w:sdtContent>
            <w:tc>
              <w:tcPr>
                <w:tcW w:w="850" w:type="dxa"/>
              </w:tcPr>
              <w:p w:rsidR="00690E96" w:rsidRPr="00F71F46" w:rsidRDefault="00690E96" w:rsidP="00690E96">
                <w:pPr>
                  <w:jc w:val="center"/>
                </w:pPr>
                <w:r>
                  <w:rPr>
                    <w:rFonts w:ascii="MS Gothic" w:eastAsia="MS Gothic" w:hAnsi="MS Gothic" w:hint="eastAsia"/>
                  </w:rPr>
                  <w:t>☐</w:t>
                </w:r>
              </w:p>
            </w:tc>
          </w:sdtContent>
        </w:sdt>
        <w:sdt>
          <w:sdtPr>
            <w:id w:val="-24486792"/>
            <w14:checkbox>
              <w14:checked w14:val="0"/>
              <w14:checkedState w14:val="2612" w14:font="MS Gothic"/>
              <w14:uncheckedState w14:val="2610" w14:font="MS Gothic"/>
            </w14:checkbox>
          </w:sdtPr>
          <w:sdtEndPr/>
          <w:sdtContent>
            <w:tc>
              <w:tcPr>
                <w:tcW w:w="1135" w:type="dxa"/>
              </w:tcPr>
              <w:p w:rsidR="00690E96" w:rsidRPr="00F71F46" w:rsidRDefault="00690E96" w:rsidP="00690E96">
                <w:pPr>
                  <w:jc w:val="center"/>
                </w:pPr>
                <w:r>
                  <w:rPr>
                    <w:rFonts w:ascii="MS Gothic" w:eastAsia="MS Gothic" w:hAnsi="MS Gothic" w:hint="eastAsia"/>
                  </w:rPr>
                  <w:t>☐</w:t>
                </w:r>
              </w:p>
            </w:tc>
          </w:sdtContent>
        </w:sdt>
        <w:tc>
          <w:tcPr>
            <w:tcW w:w="2835" w:type="dxa"/>
          </w:tcPr>
          <w:p w:rsidR="00690E96" w:rsidRDefault="00690E96" w:rsidP="00690E96">
            <w:pPr>
              <w:jc w:val="center"/>
            </w:pPr>
          </w:p>
        </w:tc>
      </w:tr>
      <w:tr w:rsidR="00690E96" w:rsidRPr="00F71F46" w:rsidTr="00E65B22">
        <w:trPr>
          <w:trHeight w:val="585"/>
        </w:trPr>
        <w:tc>
          <w:tcPr>
            <w:tcW w:w="4673" w:type="dxa"/>
          </w:tcPr>
          <w:p w:rsidR="00690E96" w:rsidRPr="00EA5650" w:rsidRDefault="00690E96" w:rsidP="00690E96">
            <w:r w:rsidRPr="00EA5650">
              <w:t>Erste Hilfe</w:t>
            </w:r>
          </w:p>
        </w:tc>
        <w:sdt>
          <w:sdtPr>
            <w:id w:val="391930002"/>
            <w14:checkbox>
              <w14:checked w14:val="0"/>
              <w14:checkedState w14:val="2612" w14:font="MS Gothic"/>
              <w14:uncheckedState w14:val="2610" w14:font="MS Gothic"/>
            </w14:checkbox>
          </w:sdtPr>
          <w:sdtEndPr/>
          <w:sdtContent>
            <w:tc>
              <w:tcPr>
                <w:tcW w:w="850" w:type="dxa"/>
              </w:tcPr>
              <w:p w:rsidR="00690E96" w:rsidRPr="00F71F46" w:rsidRDefault="00690E96" w:rsidP="00690E96">
                <w:pPr>
                  <w:jc w:val="center"/>
                </w:pPr>
                <w:r>
                  <w:rPr>
                    <w:rFonts w:ascii="MS Gothic" w:eastAsia="MS Gothic" w:hAnsi="MS Gothic" w:hint="eastAsia"/>
                  </w:rPr>
                  <w:t>☐</w:t>
                </w:r>
              </w:p>
            </w:tc>
          </w:sdtContent>
        </w:sdt>
        <w:sdt>
          <w:sdtPr>
            <w:id w:val="205146705"/>
            <w14:checkbox>
              <w14:checked w14:val="0"/>
              <w14:checkedState w14:val="2612" w14:font="MS Gothic"/>
              <w14:uncheckedState w14:val="2610" w14:font="MS Gothic"/>
            </w14:checkbox>
          </w:sdtPr>
          <w:sdtEndPr/>
          <w:sdtContent>
            <w:tc>
              <w:tcPr>
                <w:tcW w:w="1135" w:type="dxa"/>
              </w:tcPr>
              <w:p w:rsidR="00690E96" w:rsidRPr="00F71F46" w:rsidRDefault="00690E96" w:rsidP="00690E96">
                <w:pPr>
                  <w:jc w:val="center"/>
                </w:pPr>
                <w:r>
                  <w:rPr>
                    <w:rFonts w:ascii="MS Gothic" w:eastAsia="MS Gothic" w:hAnsi="MS Gothic" w:hint="eastAsia"/>
                  </w:rPr>
                  <w:t>☐</w:t>
                </w:r>
              </w:p>
            </w:tc>
          </w:sdtContent>
        </w:sdt>
        <w:tc>
          <w:tcPr>
            <w:tcW w:w="2835" w:type="dxa"/>
          </w:tcPr>
          <w:p w:rsidR="00690E96" w:rsidRDefault="00690E96" w:rsidP="00690E96">
            <w:pPr>
              <w:jc w:val="center"/>
            </w:pPr>
          </w:p>
        </w:tc>
      </w:tr>
      <w:tr w:rsidR="00690E96" w:rsidRPr="00F71F46" w:rsidTr="00E65B22">
        <w:trPr>
          <w:trHeight w:val="598"/>
        </w:trPr>
        <w:tc>
          <w:tcPr>
            <w:tcW w:w="4673" w:type="dxa"/>
          </w:tcPr>
          <w:p w:rsidR="00690E96" w:rsidRPr="00EA5650" w:rsidRDefault="00690E96" w:rsidP="00690E96">
            <w:r w:rsidRPr="00EA5650">
              <w:t>Brand- und Explosionsschutz</w:t>
            </w:r>
          </w:p>
        </w:tc>
        <w:sdt>
          <w:sdtPr>
            <w:id w:val="1630360926"/>
            <w14:checkbox>
              <w14:checked w14:val="0"/>
              <w14:checkedState w14:val="2612" w14:font="MS Gothic"/>
              <w14:uncheckedState w14:val="2610" w14:font="MS Gothic"/>
            </w14:checkbox>
          </w:sdtPr>
          <w:sdtEndPr/>
          <w:sdtContent>
            <w:tc>
              <w:tcPr>
                <w:tcW w:w="850" w:type="dxa"/>
              </w:tcPr>
              <w:p w:rsidR="00690E96" w:rsidRPr="00F71F46" w:rsidRDefault="00690E96" w:rsidP="00690E96">
                <w:pPr>
                  <w:jc w:val="center"/>
                </w:pPr>
                <w:r>
                  <w:rPr>
                    <w:rFonts w:ascii="MS Gothic" w:eastAsia="MS Gothic" w:hAnsi="MS Gothic" w:hint="eastAsia"/>
                  </w:rPr>
                  <w:t>☐</w:t>
                </w:r>
              </w:p>
            </w:tc>
          </w:sdtContent>
        </w:sdt>
        <w:sdt>
          <w:sdtPr>
            <w:id w:val="1381368134"/>
            <w14:checkbox>
              <w14:checked w14:val="0"/>
              <w14:checkedState w14:val="2612" w14:font="MS Gothic"/>
              <w14:uncheckedState w14:val="2610" w14:font="MS Gothic"/>
            </w14:checkbox>
          </w:sdtPr>
          <w:sdtEndPr/>
          <w:sdtContent>
            <w:tc>
              <w:tcPr>
                <w:tcW w:w="1135" w:type="dxa"/>
              </w:tcPr>
              <w:p w:rsidR="00690E96" w:rsidRPr="00F71F46" w:rsidRDefault="00690E96" w:rsidP="00690E96">
                <w:pPr>
                  <w:jc w:val="center"/>
                </w:pPr>
                <w:r>
                  <w:rPr>
                    <w:rFonts w:ascii="MS Gothic" w:eastAsia="MS Gothic" w:hAnsi="MS Gothic" w:hint="eastAsia"/>
                  </w:rPr>
                  <w:t>☐</w:t>
                </w:r>
              </w:p>
            </w:tc>
          </w:sdtContent>
        </w:sdt>
        <w:tc>
          <w:tcPr>
            <w:tcW w:w="2835" w:type="dxa"/>
          </w:tcPr>
          <w:p w:rsidR="00690E96" w:rsidRDefault="00690E96" w:rsidP="00690E96">
            <w:pPr>
              <w:jc w:val="center"/>
            </w:pPr>
          </w:p>
        </w:tc>
      </w:tr>
      <w:tr w:rsidR="00690E96" w:rsidRPr="00F71F46" w:rsidTr="00E65B22">
        <w:trPr>
          <w:trHeight w:val="598"/>
        </w:trPr>
        <w:tc>
          <w:tcPr>
            <w:tcW w:w="4673" w:type="dxa"/>
          </w:tcPr>
          <w:p w:rsidR="00690E96" w:rsidRPr="00EA5650" w:rsidRDefault="00690E96" w:rsidP="00690E96">
            <w:r w:rsidRPr="00EA5650">
              <w:t>Sicherheitskennzeichen</w:t>
            </w:r>
          </w:p>
        </w:tc>
        <w:sdt>
          <w:sdtPr>
            <w:id w:val="-1046669770"/>
            <w14:checkbox>
              <w14:checked w14:val="0"/>
              <w14:checkedState w14:val="2612" w14:font="MS Gothic"/>
              <w14:uncheckedState w14:val="2610" w14:font="MS Gothic"/>
            </w14:checkbox>
          </w:sdtPr>
          <w:sdtEndPr/>
          <w:sdtContent>
            <w:tc>
              <w:tcPr>
                <w:tcW w:w="850" w:type="dxa"/>
              </w:tcPr>
              <w:p w:rsidR="00690E96" w:rsidRPr="00F71F46" w:rsidRDefault="00690E96" w:rsidP="00690E96">
                <w:pPr>
                  <w:jc w:val="center"/>
                </w:pPr>
                <w:r>
                  <w:rPr>
                    <w:rFonts w:ascii="MS Gothic" w:eastAsia="MS Gothic" w:hAnsi="MS Gothic" w:hint="eastAsia"/>
                  </w:rPr>
                  <w:t>☐</w:t>
                </w:r>
              </w:p>
            </w:tc>
          </w:sdtContent>
        </w:sdt>
        <w:sdt>
          <w:sdtPr>
            <w:id w:val="1955048073"/>
            <w14:checkbox>
              <w14:checked w14:val="0"/>
              <w14:checkedState w14:val="2612" w14:font="MS Gothic"/>
              <w14:uncheckedState w14:val="2610" w14:font="MS Gothic"/>
            </w14:checkbox>
          </w:sdtPr>
          <w:sdtEndPr/>
          <w:sdtContent>
            <w:tc>
              <w:tcPr>
                <w:tcW w:w="1135" w:type="dxa"/>
              </w:tcPr>
              <w:p w:rsidR="00690E96" w:rsidRPr="00F71F46" w:rsidRDefault="00690E96" w:rsidP="00690E96">
                <w:pPr>
                  <w:jc w:val="center"/>
                </w:pPr>
                <w:r>
                  <w:rPr>
                    <w:rFonts w:ascii="MS Gothic" w:eastAsia="MS Gothic" w:hAnsi="MS Gothic" w:hint="eastAsia"/>
                  </w:rPr>
                  <w:t>☐</w:t>
                </w:r>
              </w:p>
            </w:tc>
          </w:sdtContent>
        </w:sdt>
        <w:tc>
          <w:tcPr>
            <w:tcW w:w="2835" w:type="dxa"/>
          </w:tcPr>
          <w:p w:rsidR="00690E96" w:rsidRDefault="00690E96" w:rsidP="00690E96">
            <w:pPr>
              <w:jc w:val="center"/>
            </w:pPr>
          </w:p>
        </w:tc>
      </w:tr>
      <w:tr w:rsidR="00690E96" w:rsidRPr="00F71F46" w:rsidTr="00E65B22">
        <w:trPr>
          <w:trHeight w:val="598"/>
        </w:trPr>
        <w:tc>
          <w:tcPr>
            <w:tcW w:w="4673" w:type="dxa"/>
          </w:tcPr>
          <w:p w:rsidR="00690E96" w:rsidRPr="00EA5650" w:rsidRDefault="00690E96" w:rsidP="00690E96">
            <w:r w:rsidRPr="00EA5650">
              <w:t>Flucht-, Rettungs- und Verkehrswege</w:t>
            </w:r>
          </w:p>
        </w:tc>
        <w:sdt>
          <w:sdtPr>
            <w:id w:val="-1421557622"/>
            <w14:checkbox>
              <w14:checked w14:val="0"/>
              <w14:checkedState w14:val="2612" w14:font="MS Gothic"/>
              <w14:uncheckedState w14:val="2610" w14:font="MS Gothic"/>
            </w14:checkbox>
          </w:sdtPr>
          <w:sdtEndPr/>
          <w:sdtContent>
            <w:tc>
              <w:tcPr>
                <w:tcW w:w="850" w:type="dxa"/>
              </w:tcPr>
              <w:p w:rsidR="00690E96" w:rsidRPr="00F71F46" w:rsidRDefault="00690E96" w:rsidP="00690E96">
                <w:pPr>
                  <w:jc w:val="center"/>
                </w:pPr>
                <w:r>
                  <w:rPr>
                    <w:rFonts w:ascii="MS Gothic" w:eastAsia="MS Gothic" w:hAnsi="MS Gothic" w:hint="eastAsia"/>
                  </w:rPr>
                  <w:t>☐</w:t>
                </w:r>
              </w:p>
            </w:tc>
          </w:sdtContent>
        </w:sdt>
        <w:sdt>
          <w:sdtPr>
            <w:id w:val="-616065460"/>
            <w14:checkbox>
              <w14:checked w14:val="0"/>
              <w14:checkedState w14:val="2612" w14:font="MS Gothic"/>
              <w14:uncheckedState w14:val="2610" w14:font="MS Gothic"/>
            </w14:checkbox>
          </w:sdtPr>
          <w:sdtEndPr/>
          <w:sdtContent>
            <w:tc>
              <w:tcPr>
                <w:tcW w:w="1135" w:type="dxa"/>
              </w:tcPr>
              <w:p w:rsidR="00690E96" w:rsidRPr="00F71F46" w:rsidRDefault="00690E96" w:rsidP="00690E96">
                <w:pPr>
                  <w:jc w:val="center"/>
                </w:pPr>
                <w:r>
                  <w:rPr>
                    <w:rFonts w:ascii="MS Gothic" w:eastAsia="MS Gothic" w:hAnsi="MS Gothic" w:hint="eastAsia"/>
                  </w:rPr>
                  <w:t>☐</w:t>
                </w:r>
              </w:p>
            </w:tc>
          </w:sdtContent>
        </w:sdt>
        <w:tc>
          <w:tcPr>
            <w:tcW w:w="2835" w:type="dxa"/>
          </w:tcPr>
          <w:p w:rsidR="00690E96" w:rsidRDefault="00690E96" w:rsidP="00690E96">
            <w:pPr>
              <w:jc w:val="center"/>
            </w:pPr>
          </w:p>
        </w:tc>
      </w:tr>
      <w:tr w:rsidR="00690E96" w:rsidRPr="00F71F46" w:rsidTr="00E65B22">
        <w:trPr>
          <w:trHeight w:val="598"/>
        </w:trPr>
        <w:tc>
          <w:tcPr>
            <w:tcW w:w="4673" w:type="dxa"/>
          </w:tcPr>
          <w:p w:rsidR="00690E96" w:rsidRPr="00AD2E82" w:rsidRDefault="00690E96" w:rsidP="00690E96">
            <w:r w:rsidRPr="00AD2E82">
              <w:t>Verhalten bei Arbeitsunfällen und Störungen</w:t>
            </w:r>
          </w:p>
        </w:tc>
        <w:sdt>
          <w:sdtPr>
            <w:id w:val="-988855852"/>
            <w14:checkbox>
              <w14:checked w14:val="0"/>
              <w14:checkedState w14:val="2612" w14:font="MS Gothic"/>
              <w14:uncheckedState w14:val="2610" w14:font="MS Gothic"/>
            </w14:checkbox>
          </w:sdtPr>
          <w:sdtEndPr/>
          <w:sdtContent>
            <w:tc>
              <w:tcPr>
                <w:tcW w:w="850" w:type="dxa"/>
              </w:tcPr>
              <w:p w:rsidR="00690E96" w:rsidRPr="00F71F46" w:rsidRDefault="00690E96" w:rsidP="00690E96">
                <w:pPr>
                  <w:jc w:val="center"/>
                </w:pPr>
                <w:r>
                  <w:rPr>
                    <w:rFonts w:ascii="MS Gothic" w:eastAsia="MS Gothic" w:hAnsi="MS Gothic" w:hint="eastAsia"/>
                  </w:rPr>
                  <w:t>☐</w:t>
                </w:r>
              </w:p>
            </w:tc>
          </w:sdtContent>
        </w:sdt>
        <w:sdt>
          <w:sdtPr>
            <w:id w:val="-1373075558"/>
            <w14:checkbox>
              <w14:checked w14:val="0"/>
              <w14:checkedState w14:val="2612" w14:font="MS Gothic"/>
              <w14:uncheckedState w14:val="2610" w14:font="MS Gothic"/>
            </w14:checkbox>
          </w:sdtPr>
          <w:sdtEndPr/>
          <w:sdtContent>
            <w:tc>
              <w:tcPr>
                <w:tcW w:w="1135" w:type="dxa"/>
              </w:tcPr>
              <w:p w:rsidR="00690E96" w:rsidRPr="00F71F46" w:rsidRDefault="00690E96" w:rsidP="00690E96">
                <w:pPr>
                  <w:jc w:val="center"/>
                </w:pPr>
                <w:r>
                  <w:rPr>
                    <w:rFonts w:ascii="MS Gothic" w:eastAsia="MS Gothic" w:hAnsi="MS Gothic" w:hint="eastAsia"/>
                  </w:rPr>
                  <w:t>☐</w:t>
                </w:r>
              </w:p>
            </w:tc>
          </w:sdtContent>
        </w:sdt>
        <w:tc>
          <w:tcPr>
            <w:tcW w:w="2835" w:type="dxa"/>
          </w:tcPr>
          <w:p w:rsidR="00690E96" w:rsidRDefault="00690E96" w:rsidP="00690E96">
            <w:pPr>
              <w:jc w:val="center"/>
            </w:pPr>
          </w:p>
        </w:tc>
      </w:tr>
      <w:tr w:rsidR="00690E96" w:rsidRPr="00F71F46" w:rsidTr="00E65B22">
        <w:trPr>
          <w:trHeight w:val="598"/>
        </w:trPr>
        <w:tc>
          <w:tcPr>
            <w:tcW w:w="4673" w:type="dxa"/>
          </w:tcPr>
          <w:p w:rsidR="00690E96" w:rsidRDefault="00690E96" w:rsidP="00690E96">
            <w:r w:rsidRPr="00AD2E82">
              <w:t>Arbeiten an Maschinen</w:t>
            </w:r>
          </w:p>
        </w:tc>
        <w:sdt>
          <w:sdtPr>
            <w:id w:val="-475077915"/>
            <w14:checkbox>
              <w14:checked w14:val="0"/>
              <w14:checkedState w14:val="2612" w14:font="MS Gothic"/>
              <w14:uncheckedState w14:val="2610" w14:font="MS Gothic"/>
            </w14:checkbox>
          </w:sdtPr>
          <w:sdtEndPr/>
          <w:sdtContent>
            <w:tc>
              <w:tcPr>
                <w:tcW w:w="850" w:type="dxa"/>
              </w:tcPr>
              <w:p w:rsidR="00690E96" w:rsidRPr="00F71F46" w:rsidRDefault="00690E96" w:rsidP="00690E96">
                <w:pPr>
                  <w:jc w:val="center"/>
                </w:pPr>
                <w:r>
                  <w:rPr>
                    <w:rFonts w:ascii="MS Gothic" w:eastAsia="MS Gothic" w:hAnsi="MS Gothic" w:hint="eastAsia"/>
                  </w:rPr>
                  <w:t>☐</w:t>
                </w:r>
              </w:p>
            </w:tc>
          </w:sdtContent>
        </w:sdt>
        <w:sdt>
          <w:sdtPr>
            <w:id w:val="-831600233"/>
            <w14:checkbox>
              <w14:checked w14:val="0"/>
              <w14:checkedState w14:val="2612" w14:font="MS Gothic"/>
              <w14:uncheckedState w14:val="2610" w14:font="MS Gothic"/>
            </w14:checkbox>
          </w:sdtPr>
          <w:sdtEndPr/>
          <w:sdtContent>
            <w:tc>
              <w:tcPr>
                <w:tcW w:w="1135" w:type="dxa"/>
              </w:tcPr>
              <w:p w:rsidR="00690E96" w:rsidRPr="00F71F46" w:rsidRDefault="00690E96" w:rsidP="00690E96">
                <w:pPr>
                  <w:jc w:val="center"/>
                </w:pPr>
                <w:r>
                  <w:rPr>
                    <w:rFonts w:ascii="MS Gothic" w:eastAsia="MS Gothic" w:hAnsi="MS Gothic" w:hint="eastAsia"/>
                  </w:rPr>
                  <w:t>☐</w:t>
                </w:r>
              </w:p>
            </w:tc>
          </w:sdtContent>
        </w:sdt>
        <w:tc>
          <w:tcPr>
            <w:tcW w:w="2835" w:type="dxa"/>
          </w:tcPr>
          <w:p w:rsidR="00690E96" w:rsidRDefault="00690E96" w:rsidP="00690E96">
            <w:pPr>
              <w:jc w:val="center"/>
            </w:pPr>
          </w:p>
        </w:tc>
      </w:tr>
      <w:tr w:rsidR="00690E96" w:rsidRPr="00F71F46" w:rsidTr="00E65B22">
        <w:trPr>
          <w:trHeight w:val="598"/>
        </w:trPr>
        <w:tc>
          <w:tcPr>
            <w:tcW w:w="4673" w:type="dxa"/>
          </w:tcPr>
          <w:p w:rsidR="00690E96" w:rsidRPr="00D52778" w:rsidRDefault="00690E96" w:rsidP="00690E96">
            <w:r w:rsidRPr="00D52778">
              <w:t>Gefahrstoffe</w:t>
            </w:r>
          </w:p>
        </w:tc>
        <w:sdt>
          <w:sdtPr>
            <w:id w:val="-2116200409"/>
            <w14:checkbox>
              <w14:checked w14:val="0"/>
              <w14:checkedState w14:val="2612" w14:font="MS Gothic"/>
              <w14:uncheckedState w14:val="2610" w14:font="MS Gothic"/>
            </w14:checkbox>
          </w:sdtPr>
          <w:sdtEndPr/>
          <w:sdtContent>
            <w:tc>
              <w:tcPr>
                <w:tcW w:w="850" w:type="dxa"/>
              </w:tcPr>
              <w:p w:rsidR="00690E96" w:rsidRPr="00F71F46" w:rsidRDefault="00690E96" w:rsidP="00690E96">
                <w:pPr>
                  <w:jc w:val="center"/>
                </w:pPr>
                <w:r>
                  <w:rPr>
                    <w:rFonts w:ascii="MS Gothic" w:eastAsia="MS Gothic" w:hAnsi="MS Gothic" w:hint="eastAsia"/>
                  </w:rPr>
                  <w:t>☐</w:t>
                </w:r>
              </w:p>
            </w:tc>
          </w:sdtContent>
        </w:sdt>
        <w:sdt>
          <w:sdtPr>
            <w:id w:val="603858941"/>
            <w14:checkbox>
              <w14:checked w14:val="0"/>
              <w14:checkedState w14:val="2612" w14:font="MS Gothic"/>
              <w14:uncheckedState w14:val="2610" w14:font="MS Gothic"/>
            </w14:checkbox>
          </w:sdtPr>
          <w:sdtEndPr/>
          <w:sdtContent>
            <w:tc>
              <w:tcPr>
                <w:tcW w:w="1135" w:type="dxa"/>
              </w:tcPr>
              <w:p w:rsidR="00690E96" w:rsidRPr="00F71F46" w:rsidRDefault="00690E96" w:rsidP="00690E96">
                <w:pPr>
                  <w:jc w:val="center"/>
                </w:pPr>
                <w:r>
                  <w:rPr>
                    <w:rFonts w:ascii="MS Gothic" w:eastAsia="MS Gothic" w:hAnsi="MS Gothic" w:hint="eastAsia"/>
                  </w:rPr>
                  <w:t>☐</w:t>
                </w:r>
              </w:p>
            </w:tc>
          </w:sdtContent>
        </w:sdt>
        <w:tc>
          <w:tcPr>
            <w:tcW w:w="2835" w:type="dxa"/>
          </w:tcPr>
          <w:p w:rsidR="00690E96" w:rsidRDefault="00690E96" w:rsidP="00690E96">
            <w:pPr>
              <w:jc w:val="center"/>
            </w:pPr>
          </w:p>
        </w:tc>
      </w:tr>
      <w:tr w:rsidR="00690E96" w:rsidRPr="00F71F46" w:rsidTr="00E65B22">
        <w:trPr>
          <w:trHeight w:val="598"/>
        </w:trPr>
        <w:tc>
          <w:tcPr>
            <w:tcW w:w="4673" w:type="dxa"/>
          </w:tcPr>
          <w:p w:rsidR="00690E96" w:rsidRPr="00D52778" w:rsidRDefault="00690E96" w:rsidP="00690E96">
            <w:r w:rsidRPr="00D52778">
              <w:t>Ordnung und Sauberkeit</w:t>
            </w:r>
          </w:p>
        </w:tc>
        <w:sdt>
          <w:sdtPr>
            <w:id w:val="-1556387150"/>
            <w14:checkbox>
              <w14:checked w14:val="0"/>
              <w14:checkedState w14:val="2612" w14:font="MS Gothic"/>
              <w14:uncheckedState w14:val="2610" w14:font="MS Gothic"/>
            </w14:checkbox>
          </w:sdtPr>
          <w:sdtEndPr/>
          <w:sdtContent>
            <w:tc>
              <w:tcPr>
                <w:tcW w:w="850" w:type="dxa"/>
              </w:tcPr>
              <w:p w:rsidR="00690E96" w:rsidRPr="00F71F46" w:rsidRDefault="00690E96" w:rsidP="00690E96">
                <w:pPr>
                  <w:jc w:val="center"/>
                </w:pPr>
                <w:r>
                  <w:rPr>
                    <w:rFonts w:ascii="MS Gothic" w:eastAsia="MS Gothic" w:hAnsi="MS Gothic" w:hint="eastAsia"/>
                  </w:rPr>
                  <w:t>☐</w:t>
                </w:r>
              </w:p>
            </w:tc>
          </w:sdtContent>
        </w:sdt>
        <w:sdt>
          <w:sdtPr>
            <w:id w:val="2026740907"/>
            <w14:checkbox>
              <w14:checked w14:val="0"/>
              <w14:checkedState w14:val="2612" w14:font="MS Gothic"/>
              <w14:uncheckedState w14:val="2610" w14:font="MS Gothic"/>
            </w14:checkbox>
          </w:sdtPr>
          <w:sdtEndPr/>
          <w:sdtContent>
            <w:tc>
              <w:tcPr>
                <w:tcW w:w="1135" w:type="dxa"/>
              </w:tcPr>
              <w:p w:rsidR="00690E96" w:rsidRPr="00F71F46" w:rsidRDefault="00690E96" w:rsidP="00690E96">
                <w:pPr>
                  <w:jc w:val="center"/>
                </w:pPr>
                <w:r>
                  <w:rPr>
                    <w:rFonts w:ascii="MS Gothic" w:eastAsia="MS Gothic" w:hAnsi="MS Gothic" w:hint="eastAsia"/>
                  </w:rPr>
                  <w:t>☐</w:t>
                </w:r>
              </w:p>
            </w:tc>
          </w:sdtContent>
        </w:sdt>
        <w:tc>
          <w:tcPr>
            <w:tcW w:w="2835" w:type="dxa"/>
          </w:tcPr>
          <w:p w:rsidR="00690E96" w:rsidRDefault="00690E96" w:rsidP="00690E96">
            <w:pPr>
              <w:jc w:val="center"/>
            </w:pPr>
          </w:p>
        </w:tc>
      </w:tr>
      <w:tr w:rsidR="00690E96" w:rsidRPr="00F71F46" w:rsidTr="00E65B22">
        <w:trPr>
          <w:trHeight w:val="598"/>
        </w:trPr>
        <w:tc>
          <w:tcPr>
            <w:tcW w:w="4673" w:type="dxa"/>
          </w:tcPr>
          <w:p w:rsidR="00690E96" w:rsidRPr="00D52778" w:rsidRDefault="00690E96" w:rsidP="00690E96">
            <w:r w:rsidRPr="00D52778">
              <w:t>Stolper-, Rutsch- und Sturzunfälle</w:t>
            </w:r>
          </w:p>
        </w:tc>
        <w:sdt>
          <w:sdtPr>
            <w:id w:val="1984580053"/>
            <w14:checkbox>
              <w14:checked w14:val="0"/>
              <w14:checkedState w14:val="2612" w14:font="MS Gothic"/>
              <w14:uncheckedState w14:val="2610" w14:font="MS Gothic"/>
            </w14:checkbox>
          </w:sdtPr>
          <w:sdtEndPr/>
          <w:sdtContent>
            <w:tc>
              <w:tcPr>
                <w:tcW w:w="850" w:type="dxa"/>
              </w:tcPr>
              <w:p w:rsidR="00690E96" w:rsidRPr="00F71F46" w:rsidRDefault="00690E96" w:rsidP="00690E96">
                <w:pPr>
                  <w:jc w:val="center"/>
                </w:pPr>
                <w:r>
                  <w:rPr>
                    <w:rFonts w:ascii="MS Gothic" w:eastAsia="MS Gothic" w:hAnsi="MS Gothic" w:hint="eastAsia"/>
                  </w:rPr>
                  <w:t>☐</w:t>
                </w:r>
              </w:p>
            </w:tc>
          </w:sdtContent>
        </w:sdt>
        <w:sdt>
          <w:sdtPr>
            <w:id w:val="-1189907919"/>
            <w14:checkbox>
              <w14:checked w14:val="0"/>
              <w14:checkedState w14:val="2612" w14:font="MS Gothic"/>
              <w14:uncheckedState w14:val="2610" w14:font="MS Gothic"/>
            </w14:checkbox>
          </w:sdtPr>
          <w:sdtEndPr/>
          <w:sdtContent>
            <w:tc>
              <w:tcPr>
                <w:tcW w:w="1135" w:type="dxa"/>
              </w:tcPr>
              <w:p w:rsidR="00690E96" w:rsidRPr="00F71F46" w:rsidRDefault="00690E96" w:rsidP="00690E96">
                <w:pPr>
                  <w:jc w:val="center"/>
                </w:pPr>
                <w:r>
                  <w:rPr>
                    <w:rFonts w:ascii="MS Gothic" w:eastAsia="MS Gothic" w:hAnsi="MS Gothic" w:hint="eastAsia"/>
                  </w:rPr>
                  <w:t>☐</w:t>
                </w:r>
              </w:p>
            </w:tc>
          </w:sdtContent>
        </w:sdt>
        <w:tc>
          <w:tcPr>
            <w:tcW w:w="2835" w:type="dxa"/>
          </w:tcPr>
          <w:p w:rsidR="00690E96" w:rsidRDefault="00690E96" w:rsidP="00690E96">
            <w:pPr>
              <w:jc w:val="center"/>
            </w:pPr>
          </w:p>
        </w:tc>
      </w:tr>
      <w:tr w:rsidR="00690E96" w:rsidRPr="00F71F46" w:rsidTr="00E65B22">
        <w:trPr>
          <w:trHeight w:val="598"/>
        </w:trPr>
        <w:tc>
          <w:tcPr>
            <w:tcW w:w="4673" w:type="dxa"/>
          </w:tcPr>
          <w:p w:rsidR="00690E96" w:rsidRPr="00D52778" w:rsidRDefault="00690E96" w:rsidP="00690E96">
            <w:r w:rsidRPr="00D52778">
              <w:t>Heben und Tragen</w:t>
            </w:r>
          </w:p>
        </w:tc>
        <w:sdt>
          <w:sdtPr>
            <w:id w:val="-383253022"/>
            <w14:checkbox>
              <w14:checked w14:val="0"/>
              <w14:checkedState w14:val="2612" w14:font="MS Gothic"/>
              <w14:uncheckedState w14:val="2610" w14:font="MS Gothic"/>
            </w14:checkbox>
          </w:sdtPr>
          <w:sdtEndPr/>
          <w:sdtContent>
            <w:tc>
              <w:tcPr>
                <w:tcW w:w="850" w:type="dxa"/>
              </w:tcPr>
              <w:p w:rsidR="00690E96" w:rsidRPr="00F71F46" w:rsidRDefault="00690E96" w:rsidP="00690E96">
                <w:pPr>
                  <w:jc w:val="center"/>
                </w:pPr>
                <w:r>
                  <w:rPr>
                    <w:rFonts w:ascii="MS Gothic" w:eastAsia="MS Gothic" w:hAnsi="MS Gothic" w:hint="eastAsia"/>
                  </w:rPr>
                  <w:t>☐</w:t>
                </w:r>
              </w:p>
            </w:tc>
          </w:sdtContent>
        </w:sdt>
        <w:sdt>
          <w:sdtPr>
            <w:id w:val="-147365244"/>
            <w14:checkbox>
              <w14:checked w14:val="0"/>
              <w14:checkedState w14:val="2612" w14:font="MS Gothic"/>
              <w14:uncheckedState w14:val="2610" w14:font="MS Gothic"/>
            </w14:checkbox>
          </w:sdtPr>
          <w:sdtEndPr/>
          <w:sdtContent>
            <w:tc>
              <w:tcPr>
                <w:tcW w:w="1135" w:type="dxa"/>
              </w:tcPr>
              <w:p w:rsidR="00690E96" w:rsidRPr="00F71F46" w:rsidRDefault="00690E96" w:rsidP="00690E96">
                <w:pPr>
                  <w:jc w:val="center"/>
                </w:pPr>
                <w:r>
                  <w:rPr>
                    <w:rFonts w:ascii="MS Gothic" w:eastAsia="MS Gothic" w:hAnsi="MS Gothic" w:hint="eastAsia"/>
                  </w:rPr>
                  <w:t>☐</w:t>
                </w:r>
              </w:p>
            </w:tc>
          </w:sdtContent>
        </w:sdt>
        <w:tc>
          <w:tcPr>
            <w:tcW w:w="2835" w:type="dxa"/>
          </w:tcPr>
          <w:p w:rsidR="00690E96" w:rsidRDefault="00690E96" w:rsidP="00690E96">
            <w:pPr>
              <w:jc w:val="center"/>
            </w:pPr>
          </w:p>
        </w:tc>
      </w:tr>
      <w:tr w:rsidR="00690E96" w:rsidRPr="00F71F46" w:rsidTr="00E65B22">
        <w:trPr>
          <w:trHeight w:val="598"/>
        </w:trPr>
        <w:tc>
          <w:tcPr>
            <w:tcW w:w="4673" w:type="dxa"/>
          </w:tcPr>
          <w:p w:rsidR="00690E96" w:rsidRPr="00D52778" w:rsidRDefault="00690E96" w:rsidP="00690E96">
            <w:r w:rsidRPr="00D52778">
              <w:t>PSA</w:t>
            </w:r>
          </w:p>
        </w:tc>
        <w:sdt>
          <w:sdtPr>
            <w:id w:val="880202709"/>
            <w14:checkbox>
              <w14:checked w14:val="0"/>
              <w14:checkedState w14:val="2612" w14:font="MS Gothic"/>
              <w14:uncheckedState w14:val="2610" w14:font="MS Gothic"/>
            </w14:checkbox>
          </w:sdtPr>
          <w:sdtEndPr/>
          <w:sdtContent>
            <w:tc>
              <w:tcPr>
                <w:tcW w:w="850" w:type="dxa"/>
              </w:tcPr>
              <w:p w:rsidR="00690E96" w:rsidRPr="00F71F46" w:rsidRDefault="00690E96" w:rsidP="00690E96">
                <w:pPr>
                  <w:jc w:val="center"/>
                </w:pPr>
                <w:r>
                  <w:rPr>
                    <w:rFonts w:ascii="MS Gothic" w:eastAsia="MS Gothic" w:hAnsi="MS Gothic" w:hint="eastAsia"/>
                  </w:rPr>
                  <w:t>☐</w:t>
                </w:r>
              </w:p>
            </w:tc>
          </w:sdtContent>
        </w:sdt>
        <w:sdt>
          <w:sdtPr>
            <w:id w:val="103467647"/>
            <w14:checkbox>
              <w14:checked w14:val="0"/>
              <w14:checkedState w14:val="2612" w14:font="MS Gothic"/>
              <w14:uncheckedState w14:val="2610" w14:font="MS Gothic"/>
            </w14:checkbox>
          </w:sdtPr>
          <w:sdtEndPr/>
          <w:sdtContent>
            <w:tc>
              <w:tcPr>
                <w:tcW w:w="1135" w:type="dxa"/>
              </w:tcPr>
              <w:p w:rsidR="00690E96" w:rsidRPr="00F71F46" w:rsidRDefault="00690E96" w:rsidP="00690E96">
                <w:pPr>
                  <w:jc w:val="center"/>
                </w:pPr>
                <w:r>
                  <w:rPr>
                    <w:rFonts w:ascii="MS Gothic" w:eastAsia="MS Gothic" w:hAnsi="MS Gothic" w:hint="eastAsia"/>
                  </w:rPr>
                  <w:t>☐</w:t>
                </w:r>
              </w:p>
            </w:tc>
          </w:sdtContent>
        </w:sdt>
        <w:tc>
          <w:tcPr>
            <w:tcW w:w="2835" w:type="dxa"/>
          </w:tcPr>
          <w:p w:rsidR="00690E96" w:rsidRDefault="00690E96" w:rsidP="00690E96">
            <w:pPr>
              <w:jc w:val="center"/>
            </w:pPr>
          </w:p>
        </w:tc>
      </w:tr>
      <w:tr w:rsidR="00690E96" w:rsidRPr="00F71F46" w:rsidTr="00E65B22">
        <w:trPr>
          <w:trHeight w:val="598"/>
        </w:trPr>
        <w:tc>
          <w:tcPr>
            <w:tcW w:w="4673" w:type="dxa"/>
          </w:tcPr>
          <w:p w:rsidR="00690E96" w:rsidRPr="00D52778" w:rsidRDefault="00690E96" w:rsidP="00690E96">
            <w:r w:rsidRPr="00D52778">
              <w:t>Lärm und Gehörschutz</w:t>
            </w:r>
          </w:p>
        </w:tc>
        <w:sdt>
          <w:sdtPr>
            <w:id w:val="920754894"/>
            <w14:checkbox>
              <w14:checked w14:val="0"/>
              <w14:checkedState w14:val="2612" w14:font="MS Gothic"/>
              <w14:uncheckedState w14:val="2610" w14:font="MS Gothic"/>
            </w14:checkbox>
          </w:sdtPr>
          <w:sdtEndPr/>
          <w:sdtContent>
            <w:tc>
              <w:tcPr>
                <w:tcW w:w="850" w:type="dxa"/>
              </w:tcPr>
              <w:p w:rsidR="00690E96" w:rsidRPr="00F71F46" w:rsidRDefault="00690E96" w:rsidP="00690E96">
                <w:pPr>
                  <w:jc w:val="center"/>
                </w:pPr>
                <w:r>
                  <w:rPr>
                    <w:rFonts w:ascii="MS Gothic" w:eastAsia="MS Gothic" w:hAnsi="MS Gothic" w:hint="eastAsia"/>
                  </w:rPr>
                  <w:t>☐</w:t>
                </w:r>
              </w:p>
            </w:tc>
          </w:sdtContent>
        </w:sdt>
        <w:sdt>
          <w:sdtPr>
            <w:id w:val="849067963"/>
            <w14:checkbox>
              <w14:checked w14:val="0"/>
              <w14:checkedState w14:val="2612" w14:font="MS Gothic"/>
              <w14:uncheckedState w14:val="2610" w14:font="MS Gothic"/>
            </w14:checkbox>
          </w:sdtPr>
          <w:sdtEndPr/>
          <w:sdtContent>
            <w:tc>
              <w:tcPr>
                <w:tcW w:w="1135" w:type="dxa"/>
              </w:tcPr>
              <w:p w:rsidR="00690E96" w:rsidRPr="00F71F46" w:rsidRDefault="00690E96" w:rsidP="00690E96">
                <w:pPr>
                  <w:jc w:val="center"/>
                </w:pPr>
                <w:r>
                  <w:rPr>
                    <w:rFonts w:ascii="MS Gothic" w:eastAsia="MS Gothic" w:hAnsi="MS Gothic" w:hint="eastAsia"/>
                  </w:rPr>
                  <w:t>☐</w:t>
                </w:r>
              </w:p>
            </w:tc>
          </w:sdtContent>
        </w:sdt>
        <w:tc>
          <w:tcPr>
            <w:tcW w:w="2835" w:type="dxa"/>
          </w:tcPr>
          <w:p w:rsidR="00690E96" w:rsidRDefault="00690E96" w:rsidP="00690E96">
            <w:pPr>
              <w:jc w:val="center"/>
            </w:pPr>
          </w:p>
        </w:tc>
      </w:tr>
      <w:tr w:rsidR="00690E96" w:rsidRPr="00F71F46" w:rsidTr="00E65B22">
        <w:trPr>
          <w:trHeight w:val="598"/>
        </w:trPr>
        <w:tc>
          <w:tcPr>
            <w:tcW w:w="4673" w:type="dxa"/>
          </w:tcPr>
          <w:p w:rsidR="00690E96" w:rsidRPr="00D52778" w:rsidRDefault="00690E96" w:rsidP="00690E96">
            <w:r w:rsidRPr="00D52778">
              <w:t>Hautschutz</w:t>
            </w:r>
          </w:p>
        </w:tc>
        <w:sdt>
          <w:sdtPr>
            <w:id w:val="818547753"/>
            <w14:checkbox>
              <w14:checked w14:val="0"/>
              <w14:checkedState w14:val="2612" w14:font="MS Gothic"/>
              <w14:uncheckedState w14:val="2610" w14:font="MS Gothic"/>
            </w14:checkbox>
          </w:sdtPr>
          <w:sdtEndPr/>
          <w:sdtContent>
            <w:tc>
              <w:tcPr>
                <w:tcW w:w="850" w:type="dxa"/>
              </w:tcPr>
              <w:p w:rsidR="00690E96" w:rsidRPr="00F71F46" w:rsidRDefault="00690E96" w:rsidP="00690E96">
                <w:pPr>
                  <w:jc w:val="center"/>
                </w:pPr>
                <w:r>
                  <w:rPr>
                    <w:rFonts w:ascii="MS Gothic" w:eastAsia="MS Gothic" w:hAnsi="MS Gothic" w:hint="eastAsia"/>
                  </w:rPr>
                  <w:t>☐</w:t>
                </w:r>
              </w:p>
            </w:tc>
          </w:sdtContent>
        </w:sdt>
        <w:sdt>
          <w:sdtPr>
            <w:id w:val="-1117213210"/>
            <w14:checkbox>
              <w14:checked w14:val="0"/>
              <w14:checkedState w14:val="2612" w14:font="MS Gothic"/>
              <w14:uncheckedState w14:val="2610" w14:font="MS Gothic"/>
            </w14:checkbox>
          </w:sdtPr>
          <w:sdtEndPr/>
          <w:sdtContent>
            <w:tc>
              <w:tcPr>
                <w:tcW w:w="1135" w:type="dxa"/>
              </w:tcPr>
              <w:p w:rsidR="00690E96" w:rsidRPr="00F71F46" w:rsidRDefault="00690E96" w:rsidP="00690E96">
                <w:pPr>
                  <w:jc w:val="center"/>
                </w:pPr>
                <w:r>
                  <w:rPr>
                    <w:rFonts w:ascii="MS Gothic" w:eastAsia="MS Gothic" w:hAnsi="MS Gothic" w:hint="eastAsia"/>
                  </w:rPr>
                  <w:t>☐</w:t>
                </w:r>
              </w:p>
            </w:tc>
          </w:sdtContent>
        </w:sdt>
        <w:tc>
          <w:tcPr>
            <w:tcW w:w="2835" w:type="dxa"/>
          </w:tcPr>
          <w:p w:rsidR="00690E96" w:rsidRDefault="00690E96" w:rsidP="00690E96">
            <w:pPr>
              <w:jc w:val="center"/>
            </w:pPr>
          </w:p>
        </w:tc>
      </w:tr>
      <w:tr w:rsidR="00690E96" w:rsidRPr="00F71F46" w:rsidTr="00E65B22">
        <w:trPr>
          <w:trHeight w:val="598"/>
        </w:trPr>
        <w:tc>
          <w:tcPr>
            <w:tcW w:w="4673" w:type="dxa"/>
          </w:tcPr>
          <w:p w:rsidR="00690E96" w:rsidRDefault="00690E96" w:rsidP="00690E96">
            <w:r w:rsidRPr="00D52778">
              <w:t>Sicher zur Arbeit und zurück</w:t>
            </w:r>
          </w:p>
        </w:tc>
        <w:sdt>
          <w:sdtPr>
            <w:id w:val="1339889187"/>
            <w14:checkbox>
              <w14:checked w14:val="0"/>
              <w14:checkedState w14:val="2612" w14:font="MS Gothic"/>
              <w14:uncheckedState w14:val="2610" w14:font="MS Gothic"/>
            </w14:checkbox>
          </w:sdtPr>
          <w:sdtEndPr/>
          <w:sdtContent>
            <w:tc>
              <w:tcPr>
                <w:tcW w:w="850" w:type="dxa"/>
              </w:tcPr>
              <w:p w:rsidR="00690E96" w:rsidRPr="00F71F46" w:rsidRDefault="00690E96" w:rsidP="00690E96">
                <w:pPr>
                  <w:jc w:val="center"/>
                </w:pPr>
                <w:r>
                  <w:rPr>
                    <w:rFonts w:ascii="MS Gothic" w:eastAsia="MS Gothic" w:hAnsi="MS Gothic" w:hint="eastAsia"/>
                  </w:rPr>
                  <w:t>☐</w:t>
                </w:r>
              </w:p>
            </w:tc>
          </w:sdtContent>
        </w:sdt>
        <w:sdt>
          <w:sdtPr>
            <w:id w:val="-2015601578"/>
            <w14:checkbox>
              <w14:checked w14:val="0"/>
              <w14:checkedState w14:val="2612" w14:font="MS Gothic"/>
              <w14:uncheckedState w14:val="2610" w14:font="MS Gothic"/>
            </w14:checkbox>
          </w:sdtPr>
          <w:sdtEndPr/>
          <w:sdtContent>
            <w:tc>
              <w:tcPr>
                <w:tcW w:w="1135" w:type="dxa"/>
              </w:tcPr>
              <w:p w:rsidR="00690E96" w:rsidRPr="00F71F46" w:rsidRDefault="00690E96" w:rsidP="00690E96">
                <w:pPr>
                  <w:jc w:val="center"/>
                </w:pPr>
                <w:r>
                  <w:rPr>
                    <w:rFonts w:ascii="MS Gothic" w:eastAsia="MS Gothic" w:hAnsi="MS Gothic" w:hint="eastAsia"/>
                  </w:rPr>
                  <w:t>☐</w:t>
                </w:r>
              </w:p>
            </w:tc>
          </w:sdtContent>
        </w:sdt>
        <w:tc>
          <w:tcPr>
            <w:tcW w:w="2835" w:type="dxa"/>
          </w:tcPr>
          <w:p w:rsidR="00690E96" w:rsidRDefault="00690E96" w:rsidP="00690E96">
            <w:pPr>
              <w:jc w:val="center"/>
            </w:pPr>
          </w:p>
        </w:tc>
      </w:tr>
    </w:tbl>
    <w:p w:rsidR="00623F23" w:rsidRDefault="00623F23" w:rsidP="0083700A">
      <w:pPr>
        <w:shd w:val="clear" w:color="auto" w:fill="FFFFFF"/>
        <w:spacing w:after="450"/>
        <w:rPr>
          <w:rFonts w:ascii="Arial" w:eastAsia="Times New Roman" w:hAnsi="Arial" w:cs="Arial"/>
          <w:color w:val="313131"/>
          <w:lang w:eastAsia="de-DE"/>
        </w:rPr>
      </w:pPr>
    </w:p>
    <w:p w:rsidR="00623F23" w:rsidRDefault="00623F23" w:rsidP="0083700A">
      <w:pPr>
        <w:shd w:val="clear" w:color="auto" w:fill="FFFFFF"/>
        <w:spacing w:after="450"/>
        <w:rPr>
          <w:rFonts w:ascii="Arial" w:eastAsia="Times New Roman" w:hAnsi="Arial" w:cs="Arial"/>
          <w:color w:val="313131"/>
          <w:lang w:eastAsia="de-DE"/>
        </w:rPr>
      </w:pPr>
    </w:p>
    <w:p w:rsidR="00E81078" w:rsidRDefault="00E81078">
      <w:pPr>
        <w:rPr>
          <w:rFonts w:ascii="Arial" w:eastAsia="Times New Roman" w:hAnsi="Arial" w:cs="Arial"/>
          <w:color w:val="313131"/>
          <w:lang w:eastAsia="de-DE"/>
        </w:rPr>
      </w:pPr>
      <w:r>
        <w:rPr>
          <w:rFonts w:ascii="Arial" w:eastAsia="Times New Roman" w:hAnsi="Arial" w:cs="Arial"/>
          <w:color w:val="313131"/>
          <w:lang w:eastAsia="de-DE"/>
        </w:rPr>
        <w:br w:type="page"/>
      </w:r>
    </w:p>
    <w:p w:rsidR="0083700A" w:rsidRDefault="0083700A" w:rsidP="0083700A">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83700A" w:rsidRPr="00360FBD" w:rsidRDefault="0083700A" w:rsidP="0083700A">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w:t>
      </w:r>
      <w:r w:rsidR="00364C3F">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83700A" w:rsidRDefault="0083700A" w:rsidP="00364C3F">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23F23" w:rsidRDefault="00623F23" w:rsidP="0083700A">
      <w:pPr>
        <w:shd w:val="clear" w:color="auto" w:fill="FFFFFF"/>
        <w:rPr>
          <w:rFonts w:ascii="Arial" w:eastAsia="Times New Roman" w:hAnsi="Arial" w:cs="Arial"/>
          <w:b/>
          <w:bCs/>
          <w:color w:val="313131"/>
          <w:lang w:eastAsia="de-DE"/>
        </w:rPr>
      </w:pPr>
    </w:p>
    <w:p w:rsidR="0083700A" w:rsidRPr="006C2A68" w:rsidRDefault="0083700A" w:rsidP="0083700A">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rsidR="0083700A" w:rsidRPr="00623F23" w:rsidRDefault="0083700A" w:rsidP="0083700A">
      <w:pPr>
        <w:pStyle w:val="Listenabsatz"/>
        <w:numPr>
          <w:ilvl w:val="0"/>
          <w:numId w:val="6"/>
        </w:numPr>
        <w:shd w:val="clear" w:color="auto" w:fill="FFFFFF"/>
        <w:ind w:left="1776"/>
        <w:rPr>
          <w:rStyle w:val="Hyperlink"/>
          <w:rFonts w:ascii="Arial" w:eastAsia="Times New Roman" w:hAnsi="Arial" w:cs="Arial"/>
          <w:color w:val="313131"/>
          <w:u w:val="none"/>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rsidR="00623F23" w:rsidRDefault="00623F23" w:rsidP="00623F23">
      <w:pPr>
        <w:shd w:val="clear" w:color="auto" w:fill="FFFFFF"/>
        <w:rPr>
          <w:rFonts w:ascii="Arial" w:eastAsia="Times New Roman" w:hAnsi="Arial" w:cs="Arial"/>
          <w:color w:val="313131"/>
          <w:lang w:eastAsia="de-DE"/>
        </w:rPr>
      </w:pPr>
    </w:p>
    <w:p w:rsidR="00364C3F" w:rsidRPr="00623F23" w:rsidRDefault="00364C3F" w:rsidP="00623F23">
      <w:pPr>
        <w:shd w:val="clear" w:color="auto" w:fill="FFFFFF"/>
        <w:rPr>
          <w:rFonts w:ascii="Arial" w:eastAsia="Times New Roman" w:hAnsi="Arial" w:cs="Arial"/>
          <w:color w:val="313131"/>
          <w:lang w:eastAsia="de-DE"/>
        </w:rPr>
      </w:pPr>
    </w:p>
    <w:p w:rsidR="0083700A" w:rsidRPr="00BF7674" w:rsidRDefault="0083700A" w:rsidP="0083700A">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100868">
        <w:rPr>
          <w:rFonts w:ascii="Arial" w:eastAsia="Times New Roman" w:hAnsi="Arial" w:cs="Arial"/>
          <w:color w:val="868686"/>
          <w:sz w:val="13"/>
          <w:szCs w:val="13"/>
          <w:lang w:eastAsia="de-DE"/>
        </w:rPr>
        <w:t>10</w:t>
      </w:r>
      <w:r w:rsidR="00623F23">
        <w:rPr>
          <w:rFonts w:ascii="Arial" w:eastAsia="Times New Roman" w:hAnsi="Arial" w:cs="Arial"/>
          <w:color w:val="868686"/>
          <w:sz w:val="13"/>
          <w:szCs w:val="13"/>
          <w:lang w:eastAsia="de-DE"/>
        </w:rPr>
        <w:t>/</w:t>
      </w:r>
      <w:r w:rsidR="00103B59">
        <w:rPr>
          <w:rFonts w:ascii="Arial" w:eastAsia="Times New Roman" w:hAnsi="Arial" w:cs="Arial"/>
          <w:color w:val="868686"/>
          <w:sz w:val="13"/>
          <w:szCs w:val="13"/>
          <w:lang w:eastAsia="de-DE"/>
        </w:rPr>
        <w:t>20</w:t>
      </w:r>
    </w:p>
    <w:p w:rsidR="006C2A68" w:rsidRPr="00BF7674" w:rsidRDefault="006C2A68" w:rsidP="0083700A">
      <w:pPr>
        <w:shd w:val="clear" w:color="auto" w:fill="FFFFFF"/>
        <w:spacing w:after="450"/>
        <w:rPr>
          <w:rFonts w:ascii="Arial" w:eastAsia="Times New Roman" w:hAnsi="Arial" w:cs="Arial"/>
          <w:color w:val="868686"/>
          <w:sz w:val="13"/>
          <w:szCs w:val="13"/>
          <w:lang w:eastAsia="de-DE"/>
        </w:rPr>
      </w:pPr>
    </w:p>
    <w:sectPr w:rsidR="006C2A68" w:rsidRPr="00BF7674" w:rsidSect="00623F23">
      <w:footerReference w:type="default" r:id="rId10"/>
      <w:pgSz w:w="11900" w:h="16840"/>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82B1B" w:rsidRDefault="00582B1B" w:rsidP="00BF7674">
      <w:r>
        <w:separator/>
      </w:r>
    </w:p>
  </w:endnote>
  <w:endnote w:type="continuationSeparator" w:id="0">
    <w:p w:rsidR="00582B1B" w:rsidRDefault="00582B1B"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7674" w:rsidRDefault="00BF7674" w:rsidP="00BF767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sidR="006C2A68">
      <w:rPr>
        <w:sz w:val="16"/>
        <w:szCs w:val="16"/>
      </w:rPr>
      <w:t>/ Tel: 0931-4170427</w:t>
    </w:r>
    <w:r w:rsidRPr="00BB5D14">
      <w:rPr>
        <w:sz w:val="16"/>
        <w:szCs w:val="16"/>
      </w:rPr>
      <w:t xml:space="preserve">/ Fax: </w:t>
    </w:r>
    <w:r w:rsidR="006C2A68">
      <w:rPr>
        <w:sz w:val="16"/>
        <w:szCs w:val="16"/>
      </w:rPr>
      <w:t>0931-4170497</w:t>
    </w:r>
    <w:r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r w:rsidR="006C2A68" w:rsidRPr="006C2A68">
      <w:rPr>
        <w:sz w:val="16"/>
        <w:szCs w:val="16"/>
      </w:rPr>
      <w:t>kundenservice@praxispur</w:t>
    </w:r>
    <w:r w:rsidR="006C2A68">
      <w:rPr>
        <w:sz w:val="16"/>
        <w:szCs w:val="16"/>
      </w:rPr>
      <w:t>medien.de</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rsidR="00BF7674" w:rsidRPr="00BF7674" w:rsidRDefault="00BF7674" w:rsidP="00BF767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82B1B" w:rsidRDefault="00582B1B" w:rsidP="00BF7674">
      <w:r>
        <w:separator/>
      </w:r>
    </w:p>
  </w:footnote>
  <w:footnote w:type="continuationSeparator" w:id="0">
    <w:p w:rsidR="00582B1B" w:rsidRDefault="00582B1B"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A709D2"/>
    <w:multiLevelType w:val="hybridMultilevel"/>
    <w:tmpl w:val="6C823E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674"/>
    <w:rsid w:val="0002629C"/>
    <w:rsid w:val="00064DDF"/>
    <w:rsid w:val="000E3D16"/>
    <w:rsid w:val="000F3127"/>
    <w:rsid w:val="00100868"/>
    <w:rsid w:val="00103B59"/>
    <w:rsid w:val="001C2565"/>
    <w:rsid w:val="001C621B"/>
    <w:rsid w:val="001F73CB"/>
    <w:rsid w:val="0026125B"/>
    <w:rsid w:val="00262D72"/>
    <w:rsid w:val="0027214A"/>
    <w:rsid w:val="00293F28"/>
    <w:rsid w:val="002974E8"/>
    <w:rsid w:val="002C7374"/>
    <w:rsid w:val="002D164E"/>
    <w:rsid w:val="00360FBD"/>
    <w:rsid w:val="00364C3F"/>
    <w:rsid w:val="003751EA"/>
    <w:rsid w:val="003A21A1"/>
    <w:rsid w:val="003B1FF0"/>
    <w:rsid w:val="00570CA4"/>
    <w:rsid w:val="00582B1B"/>
    <w:rsid w:val="005A476B"/>
    <w:rsid w:val="005A7E89"/>
    <w:rsid w:val="005B68DD"/>
    <w:rsid w:val="00623F23"/>
    <w:rsid w:val="00635B45"/>
    <w:rsid w:val="00690E96"/>
    <w:rsid w:val="006B2835"/>
    <w:rsid w:val="006C2A68"/>
    <w:rsid w:val="006E2CE3"/>
    <w:rsid w:val="00793559"/>
    <w:rsid w:val="007D56A9"/>
    <w:rsid w:val="007E6A90"/>
    <w:rsid w:val="0083700A"/>
    <w:rsid w:val="008E4ECA"/>
    <w:rsid w:val="00A7295C"/>
    <w:rsid w:val="00B27DE9"/>
    <w:rsid w:val="00B33710"/>
    <w:rsid w:val="00B56900"/>
    <w:rsid w:val="00B7718B"/>
    <w:rsid w:val="00BF10D8"/>
    <w:rsid w:val="00BF7674"/>
    <w:rsid w:val="00C73D49"/>
    <w:rsid w:val="00D4558A"/>
    <w:rsid w:val="00D45E3D"/>
    <w:rsid w:val="00D6435E"/>
    <w:rsid w:val="00D71A15"/>
    <w:rsid w:val="00E65B22"/>
    <w:rsid w:val="00E81078"/>
    <w:rsid w:val="00ED1DE3"/>
    <w:rsid w:val="00F03C52"/>
    <w:rsid w:val="00F71F46"/>
    <w:rsid w:val="00F81F8C"/>
    <w:rsid w:val="00FB57F1"/>
    <w:rsid w:val="00FE43F8"/>
    <w:rsid w:val="00FF591C"/>
    <w:rsid w:val="00FF67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43F8"/>
    <w:rPr>
      <w:rFonts w:eastAsiaTheme="minorEastAsia"/>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customStyle="1" w:styleId="NichtaufgelsteErwhnung1">
    <w:name w:val="Nicht aufgelöste Erwähnung1"/>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table" w:styleId="Tabellenraster">
    <w:name w:val="Table Grid"/>
    <w:basedOn w:val="NormaleTabelle"/>
    <w:uiPriority w:val="59"/>
    <w:rsid w:val="00360F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3E1A8-BFB7-4631-A4F9-DCFE483E0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2620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2020-05-06T06:42:00Z</dcterms:created>
  <dcterms:modified xsi:type="dcterms:W3CDTF">2020-05-06T06:42:00Z</dcterms:modified>
</cp:coreProperties>
</file>