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4D9C" w14:textId="77777777" w:rsidR="00FB186A" w:rsidRPr="00FB186A" w:rsidRDefault="00FB186A" w:rsidP="00FB186A">
      <w:pPr>
        <w:spacing w:after="160" w:line="259" w:lineRule="auto"/>
        <w:rPr>
          <w:rFonts w:asciiTheme="minorHAnsi" w:hAnsiTheme="minorHAnsi"/>
          <w:b/>
          <w:sz w:val="32"/>
          <w:szCs w:val="32"/>
        </w:rPr>
      </w:pPr>
      <w:r w:rsidRPr="00FB186A">
        <w:rPr>
          <w:rFonts w:asciiTheme="minorHAnsi" w:hAnsiTheme="minorHAnsi"/>
          <w:b/>
          <w:sz w:val="32"/>
          <w:szCs w:val="32"/>
        </w:rPr>
        <w:t xml:space="preserve">Checkliste: </w:t>
      </w:r>
      <w:r w:rsidR="00C077F3" w:rsidRPr="00C077F3">
        <w:rPr>
          <w:rFonts w:asciiTheme="minorHAnsi" w:hAnsiTheme="minorHAnsi"/>
          <w:b/>
          <w:sz w:val="32"/>
          <w:szCs w:val="32"/>
        </w:rPr>
        <w:t>Evakuierungsmaßnahmen: Ist unser Plan noch aktuell?</w:t>
      </w:r>
    </w:p>
    <w:tbl>
      <w:tblPr>
        <w:tblStyle w:val="Tabellenraster"/>
        <w:tblW w:w="9441" w:type="dxa"/>
        <w:tblLook w:val="04A0" w:firstRow="1" w:lastRow="0" w:firstColumn="1" w:lastColumn="0" w:noHBand="0" w:noVBand="1"/>
      </w:tblPr>
      <w:tblGrid>
        <w:gridCol w:w="6232"/>
        <w:gridCol w:w="907"/>
        <w:gridCol w:w="910"/>
        <w:gridCol w:w="1392"/>
      </w:tblGrid>
      <w:tr w:rsidR="00D51C88" w:rsidRPr="00D51C88" w14:paraId="09EA9589" w14:textId="77777777" w:rsidTr="00F608BE">
        <w:trPr>
          <w:trHeight w:val="432"/>
        </w:trPr>
        <w:tc>
          <w:tcPr>
            <w:tcW w:w="6232" w:type="dxa"/>
            <w:shd w:val="clear" w:color="auto" w:fill="FFF2CC" w:themeFill="accent4" w:themeFillTint="33"/>
          </w:tcPr>
          <w:p w14:paraId="2A9D0941" w14:textId="77777777" w:rsidR="00D51C88" w:rsidRPr="00F608BE" w:rsidRDefault="00D51C88" w:rsidP="00FB186A">
            <w:pPr>
              <w:rPr>
                <w:b/>
                <w:sz w:val="22"/>
                <w:szCs w:val="22"/>
                <w:lang w:val="de-AT"/>
              </w:rPr>
            </w:pPr>
            <w:r w:rsidRPr="00F608BE">
              <w:rPr>
                <w:b/>
                <w:sz w:val="22"/>
                <w:szCs w:val="22"/>
                <w:lang w:val="de-AT"/>
              </w:rPr>
              <w:t>Frage</w:t>
            </w:r>
          </w:p>
        </w:tc>
        <w:tc>
          <w:tcPr>
            <w:tcW w:w="907" w:type="dxa"/>
            <w:shd w:val="clear" w:color="auto" w:fill="FFF2CC" w:themeFill="accent4" w:themeFillTint="33"/>
          </w:tcPr>
          <w:p w14:paraId="6578C333" w14:textId="77777777" w:rsidR="00D51C88" w:rsidRPr="00D51C88" w:rsidRDefault="00D51C88" w:rsidP="00FB186A">
            <w:pPr>
              <w:rPr>
                <w:b/>
                <w:sz w:val="22"/>
                <w:szCs w:val="22"/>
                <w:lang w:val="de-AT"/>
              </w:rPr>
            </w:pPr>
            <w:r w:rsidRPr="00D51C88">
              <w:rPr>
                <w:b/>
                <w:sz w:val="22"/>
                <w:szCs w:val="22"/>
                <w:lang w:val="de-AT"/>
              </w:rPr>
              <w:t>Ja</w:t>
            </w:r>
          </w:p>
        </w:tc>
        <w:tc>
          <w:tcPr>
            <w:tcW w:w="910" w:type="dxa"/>
            <w:shd w:val="clear" w:color="auto" w:fill="FFF2CC" w:themeFill="accent4" w:themeFillTint="33"/>
          </w:tcPr>
          <w:p w14:paraId="64E56B65" w14:textId="77777777" w:rsidR="00D51C88" w:rsidRPr="00D51C88" w:rsidRDefault="00D51C88" w:rsidP="00FB186A">
            <w:pPr>
              <w:rPr>
                <w:b/>
                <w:sz w:val="22"/>
                <w:szCs w:val="22"/>
                <w:lang w:val="de-AT"/>
              </w:rPr>
            </w:pPr>
            <w:r w:rsidRPr="00D51C88">
              <w:rPr>
                <w:b/>
                <w:sz w:val="22"/>
                <w:szCs w:val="22"/>
                <w:lang w:val="de-AT"/>
              </w:rPr>
              <w:t>Nein</w:t>
            </w:r>
          </w:p>
        </w:tc>
        <w:tc>
          <w:tcPr>
            <w:tcW w:w="1392" w:type="dxa"/>
            <w:shd w:val="clear" w:color="auto" w:fill="FFF2CC" w:themeFill="accent4" w:themeFillTint="33"/>
          </w:tcPr>
          <w:p w14:paraId="5055E2CC" w14:textId="77777777" w:rsidR="00D51C88" w:rsidRPr="00D51C88" w:rsidRDefault="00D51C88" w:rsidP="00FB186A">
            <w:pPr>
              <w:rPr>
                <w:b/>
                <w:sz w:val="22"/>
                <w:szCs w:val="22"/>
                <w:lang w:val="de-AT"/>
              </w:rPr>
            </w:pPr>
            <w:r w:rsidRPr="00D51C88">
              <w:rPr>
                <w:b/>
                <w:sz w:val="22"/>
                <w:szCs w:val="22"/>
                <w:lang w:val="de-AT"/>
              </w:rPr>
              <w:t>Maßnahmen</w:t>
            </w:r>
          </w:p>
        </w:tc>
      </w:tr>
      <w:tr w:rsidR="00D51C88" w:rsidRPr="00FB186A" w14:paraId="5718C782" w14:textId="77777777" w:rsidTr="00F608BE">
        <w:tc>
          <w:tcPr>
            <w:tcW w:w="6232" w:type="dxa"/>
          </w:tcPr>
          <w:p w14:paraId="0777720E" w14:textId="77777777" w:rsidR="00D51C88" w:rsidRPr="00F608BE" w:rsidRDefault="00F608BE" w:rsidP="00F608BE">
            <w:pPr>
              <w:rPr>
                <w:sz w:val="22"/>
                <w:szCs w:val="22"/>
                <w:lang w:val="de-AT"/>
              </w:rPr>
            </w:pPr>
            <w:r w:rsidRPr="00F608BE">
              <w:rPr>
                <w:sz w:val="22"/>
                <w:szCs w:val="22"/>
                <w:lang w:val="de-AT"/>
              </w:rPr>
              <w:t>Es ist festgelegt, mit welchen Mitteln die Alarmierung durchgeführt und der Grund für die Räumung bekannt gemacht wird?</w:t>
            </w:r>
          </w:p>
        </w:tc>
        <w:sdt>
          <w:sdtPr>
            <w:rPr>
              <w:lang w:val="de-AT"/>
            </w:rPr>
            <w:id w:val="-536512286"/>
            <w14:checkbox>
              <w14:checked w14:val="0"/>
              <w14:checkedState w14:val="2612" w14:font="MS Gothic"/>
              <w14:uncheckedState w14:val="2610" w14:font="MS Gothic"/>
            </w14:checkbox>
          </w:sdtPr>
          <w:sdtEndPr/>
          <w:sdtContent>
            <w:tc>
              <w:tcPr>
                <w:tcW w:w="907" w:type="dxa"/>
              </w:tcPr>
              <w:p w14:paraId="0C5F28EE" w14:textId="77777777" w:rsidR="00D51C88" w:rsidRPr="00FB186A" w:rsidRDefault="00D51C88" w:rsidP="00FB186A">
                <w:pPr>
                  <w:rPr>
                    <w:lang w:val="de-AT"/>
                  </w:rPr>
                </w:pPr>
                <w:r w:rsidRPr="00FB186A">
                  <w:rPr>
                    <w:rFonts w:ascii="Segoe UI Symbol" w:hAnsi="Segoe UI Symbol" w:cs="Segoe UI Symbol"/>
                    <w:lang w:val="de-AT"/>
                  </w:rPr>
                  <w:t>☐</w:t>
                </w:r>
              </w:p>
            </w:tc>
          </w:sdtContent>
        </w:sdt>
        <w:sdt>
          <w:sdtPr>
            <w:rPr>
              <w:lang w:val="de-AT"/>
            </w:rPr>
            <w:id w:val="-695842429"/>
            <w14:checkbox>
              <w14:checked w14:val="0"/>
              <w14:checkedState w14:val="2612" w14:font="MS Gothic"/>
              <w14:uncheckedState w14:val="2610" w14:font="MS Gothic"/>
            </w14:checkbox>
          </w:sdtPr>
          <w:sdtEndPr/>
          <w:sdtContent>
            <w:tc>
              <w:tcPr>
                <w:tcW w:w="910" w:type="dxa"/>
              </w:tcPr>
              <w:p w14:paraId="39B1DB86" w14:textId="77777777" w:rsidR="00D51C88" w:rsidRPr="00FB186A" w:rsidRDefault="00D51C88" w:rsidP="00FB186A">
                <w:pPr>
                  <w:rPr>
                    <w:lang w:val="de-AT"/>
                  </w:rPr>
                </w:pPr>
                <w:r w:rsidRPr="00FB186A">
                  <w:rPr>
                    <w:rFonts w:ascii="Segoe UI Symbol" w:hAnsi="Segoe UI Symbol" w:cs="Segoe UI Symbol"/>
                    <w:lang w:val="de-AT"/>
                  </w:rPr>
                  <w:t>☐</w:t>
                </w:r>
              </w:p>
            </w:tc>
          </w:sdtContent>
        </w:sdt>
        <w:tc>
          <w:tcPr>
            <w:tcW w:w="1392" w:type="dxa"/>
          </w:tcPr>
          <w:p w14:paraId="773F6BD5" w14:textId="77777777" w:rsidR="00D51C88" w:rsidRDefault="00D51C88" w:rsidP="00FB186A">
            <w:pPr>
              <w:rPr>
                <w:lang w:val="de-AT"/>
              </w:rPr>
            </w:pPr>
          </w:p>
        </w:tc>
      </w:tr>
      <w:tr w:rsidR="00D51C88" w:rsidRPr="00FB186A" w14:paraId="0BCB982D" w14:textId="77777777" w:rsidTr="00F608BE">
        <w:tc>
          <w:tcPr>
            <w:tcW w:w="6232" w:type="dxa"/>
          </w:tcPr>
          <w:p w14:paraId="6CAAAD40" w14:textId="77777777" w:rsidR="00D51C88" w:rsidRPr="00F608BE" w:rsidRDefault="00F608BE" w:rsidP="00F608BE">
            <w:pPr>
              <w:rPr>
                <w:sz w:val="22"/>
                <w:szCs w:val="22"/>
                <w:lang w:val="de-AT"/>
              </w:rPr>
            </w:pPr>
            <w:r w:rsidRPr="00F608BE">
              <w:rPr>
                <w:sz w:val="22"/>
                <w:szCs w:val="22"/>
                <w:lang w:val="de-AT"/>
              </w:rPr>
              <w:t>Es gibt Lautsprecherdurchsagen vorbereitete Texte für die Anweisung zur Räumung (z. B. Textkarten, Kassetten usw.)?</w:t>
            </w:r>
          </w:p>
        </w:tc>
        <w:sdt>
          <w:sdtPr>
            <w:rPr>
              <w:lang w:val="de-AT"/>
            </w:rPr>
            <w:id w:val="-803013183"/>
            <w14:checkbox>
              <w14:checked w14:val="0"/>
              <w14:checkedState w14:val="2612" w14:font="MS Gothic"/>
              <w14:uncheckedState w14:val="2610" w14:font="MS Gothic"/>
            </w14:checkbox>
          </w:sdtPr>
          <w:sdtEndPr/>
          <w:sdtContent>
            <w:tc>
              <w:tcPr>
                <w:tcW w:w="907" w:type="dxa"/>
              </w:tcPr>
              <w:p w14:paraId="6AC56716" w14:textId="77777777" w:rsidR="00D51C88" w:rsidRPr="00FB186A" w:rsidRDefault="00D51C88" w:rsidP="00FB186A">
                <w:pPr>
                  <w:rPr>
                    <w:lang w:val="de-AT"/>
                  </w:rPr>
                </w:pPr>
                <w:r w:rsidRPr="00FB186A">
                  <w:rPr>
                    <w:rFonts w:ascii="Segoe UI Symbol" w:hAnsi="Segoe UI Symbol" w:cs="Segoe UI Symbol"/>
                    <w:lang w:val="de-AT"/>
                  </w:rPr>
                  <w:t>☐</w:t>
                </w:r>
              </w:p>
            </w:tc>
          </w:sdtContent>
        </w:sdt>
        <w:sdt>
          <w:sdtPr>
            <w:rPr>
              <w:lang w:val="de-AT"/>
            </w:rPr>
            <w:id w:val="1457601533"/>
            <w14:checkbox>
              <w14:checked w14:val="0"/>
              <w14:checkedState w14:val="2612" w14:font="MS Gothic"/>
              <w14:uncheckedState w14:val="2610" w14:font="MS Gothic"/>
            </w14:checkbox>
          </w:sdtPr>
          <w:sdtEndPr/>
          <w:sdtContent>
            <w:tc>
              <w:tcPr>
                <w:tcW w:w="910" w:type="dxa"/>
              </w:tcPr>
              <w:p w14:paraId="32109421" w14:textId="77777777" w:rsidR="00D51C88" w:rsidRPr="00FB186A" w:rsidRDefault="00D51C88" w:rsidP="00FB186A">
                <w:pPr>
                  <w:rPr>
                    <w:lang w:val="de-AT"/>
                  </w:rPr>
                </w:pPr>
                <w:r w:rsidRPr="00FB186A">
                  <w:rPr>
                    <w:rFonts w:ascii="Segoe UI Symbol" w:hAnsi="Segoe UI Symbol" w:cs="Segoe UI Symbol"/>
                    <w:lang w:val="de-AT"/>
                  </w:rPr>
                  <w:t>☐</w:t>
                </w:r>
              </w:p>
            </w:tc>
          </w:sdtContent>
        </w:sdt>
        <w:tc>
          <w:tcPr>
            <w:tcW w:w="1392" w:type="dxa"/>
          </w:tcPr>
          <w:p w14:paraId="410F8770" w14:textId="77777777" w:rsidR="00D51C88" w:rsidRDefault="00D51C88" w:rsidP="00FB186A">
            <w:pPr>
              <w:rPr>
                <w:lang w:val="de-AT"/>
              </w:rPr>
            </w:pPr>
          </w:p>
        </w:tc>
      </w:tr>
      <w:tr w:rsidR="00D51C88" w:rsidRPr="00FB186A" w14:paraId="7E416F56" w14:textId="77777777" w:rsidTr="00F608BE">
        <w:tc>
          <w:tcPr>
            <w:tcW w:w="6232" w:type="dxa"/>
          </w:tcPr>
          <w:p w14:paraId="1C99AA93" w14:textId="77777777" w:rsidR="00D51C88" w:rsidRPr="00F608BE" w:rsidRDefault="00F608BE" w:rsidP="00F608BE">
            <w:pPr>
              <w:rPr>
                <w:sz w:val="22"/>
                <w:szCs w:val="22"/>
                <w:lang w:val="de-AT"/>
              </w:rPr>
            </w:pPr>
            <w:r w:rsidRPr="00F608BE">
              <w:rPr>
                <w:sz w:val="22"/>
                <w:szCs w:val="22"/>
                <w:lang w:val="de-AT"/>
              </w:rPr>
              <w:t>Sichergestellt ist, dass der Alarm auch von behinderten Mitarbeitern wahrgenommen werden kann</w:t>
            </w:r>
            <w:r>
              <w:rPr>
                <w:sz w:val="22"/>
                <w:szCs w:val="22"/>
                <w:lang w:val="de-AT"/>
              </w:rPr>
              <w:t xml:space="preserve"> </w:t>
            </w:r>
            <w:r w:rsidRPr="00F608BE">
              <w:rPr>
                <w:sz w:val="22"/>
                <w:szCs w:val="22"/>
                <w:lang w:val="de-AT"/>
              </w:rPr>
              <w:t>(z. B. Alarmierung durch optische Signale für Schwerhörige)?</w:t>
            </w:r>
          </w:p>
        </w:tc>
        <w:tc>
          <w:tcPr>
            <w:tcW w:w="907" w:type="dxa"/>
          </w:tcPr>
          <w:sdt>
            <w:sdtPr>
              <w:rPr>
                <w:lang w:val="de-AT"/>
              </w:rPr>
              <w:id w:val="622812004"/>
              <w14:checkbox>
                <w14:checked w14:val="0"/>
                <w14:checkedState w14:val="2612" w14:font="MS Gothic"/>
                <w14:uncheckedState w14:val="2610" w14:font="MS Gothic"/>
              </w14:checkbox>
            </w:sdtPr>
            <w:sdtEndPr/>
            <w:sdtContent>
              <w:p w14:paraId="4E319408" w14:textId="77777777" w:rsidR="00D51C88" w:rsidRPr="00FB186A" w:rsidRDefault="00D51C88" w:rsidP="00FB186A">
                <w:pPr>
                  <w:rPr>
                    <w:lang w:val="de-AT"/>
                  </w:rPr>
                </w:pPr>
                <w:r w:rsidRPr="00FB186A">
                  <w:rPr>
                    <w:rFonts w:ascii="Segoe UI Symbol" w:hAnsi="Segoe UI Symbol" w:cs="Segoe UI Symbol"/>
                    <w:lang w:val="de-AT"/>
                  </w:rPr>
                  <w:t>☐</w:t>
                </w:r>
              </w:p>
            </w:sdtContent>
          </w:sdt>
          <w:p w14:paraId="5F08CD72" w14:textId="77777777" w:rsidR="00D51C88" w:rsidRPr="00FB186A" w:rsidRDefault="00D51C88" w:rsidP="00FB186A">
            <w:pPr>
              <w:rPr>
                <w:lang w:val="de-AT"/>
              </w:rPr>
            </w:pPr>
          </w:p>
        </w:tc>
        <w:tc>
          <w:tcPr>
            <w:tcW w:w="910" w:type="dxa"/>
          </w:tcPr>
          <w:sdt>
            <w:sdtPr>
              <w:rPr>
                <w:lang w:val="de-AT"/>
              </w:rPr>
              <w:id w:val="-1991784239"/>
              <w14:checkbox>
                <w14:checked w14:val="0"/>
                <w14:checkedState w14:val="2612" w14:font="MS Gothic"/>
                <w14:uncheckedState w14:val="2610" w14:font="MS Gothic"/>
              </w14:checkbox>
            </w:sdtPr>
            <w:sdtEndPr/>
            <w:sdtContent>
              <w:p w14:paraId="6FBE86BF" w14:textId="77777777" w:rsidR="00D51C88" w:rsidRPr="00FB186A" w:rsidRDefault="00D51C88" w:rsidP="00FB186A">
                <w:pPr>
                  <w:rPr>
                    <w:lang w:val="de-AT"/>
                  </w:rPr>
                </w:pPr>
                <w:r w:rsidRPr="00FB186A">
                  <w:rPr>
                    <w:rFonts w:ascii="Segoe UI Symbol" w:hAnsi="Segoe UI Symbol" w:cs="Segoe UI Symbol"/>
                    <w:lang w:val="de-AT"/>
                  </w:rPr>
                  <w:t>☐</w:t>
                </w:r>
              </w:p>
            </w:sdtContent>
          </w:sdt>
          <w:p w14:paraId="7B4442A5" w14:textId="77777777" w:rsidR="00D51C88" w:rsidRPr="00FB186A" w:rsidRDefault="00D51C88" w:rsidP="00FB186A">
            <w:pPr>
              <w:rPr>
                <w:lang w:val="de-AT"/>
              </w:rPr>
            </w:pPr>
          </w:p>
        </w:tc>
        <w:tc>
          <w:tcPr>
            <w:tcW w:w="1392" w:type="dxa"/>
          </w:tcPr>
          <w:p w14:paraId="04BDBE7D" w14:textId="77777777" w:rsidR="00D51C88" w:rsidRDefault="00D51C88" w:rsidP="00FB186A">
            <w:pPr>
              <w:rPr>
                <w:lang w:val="de-AT"/>
              </w:rPr>
            </w:pPr>
          </w:p>
        </w:tc>
      </w:tr>
      <w:tr w:rsidR="00D51C88" w:rsidRPr="00FB186A" w14:paraId="70A21E8D" w14:textId="77777777" w:rsidTr="00F608BE">
        <w:tc>
          <w:tcPr>
            <w:tcW w:w="6232" w:type="dxa"/>
          </w:tcPr>
          <w:p w14:paraId="2F5943B5" w14:textId="77777777" w:rsidR="00D51C88" w:rsidRPr="00F608BE" w:rsidRDefault="00F608BE" w:rsidP="00FB186A">
            <w:pPr>
              <w:rPr>
                <w:sz w:val="22"/>
                <w:szCs w:val="22"/>
                <w:lang w:val="de-AT"/>
              </w:rPr>
            </w:pPr>
            <w:r w:rsidRPr="00F608BE">
              <w:rPr>
                <w:sz w:val="22"/>
                <w:szCs w:val="22"/>
                <w:lang w:val="de-AT"/>
              </w:rPr>
              <w:t>Rettungswege, Ausgänge und Sammelplätze sind gekennzeichnet und werden ständig freigehalten?</w:t>
            </w:r>
          </w:p>
        </w:tc>
        <w:tc>
          <w:tcPr>
            <w:tcW w:w="907" w:type="dxa"/>
          </w:tcPr>
          <w:sdt>
            <w:sdtPr>
              <w:rPr>
                <w:lang w:val="de-AT"/>
              </w:rPr>
              <w:id w:val="-1258815369"/>
              <w14:checkbox>
                <w14:checked w14:val="0"/>
                <w14:checkedState w14:val="2612" w14:font="MS Gothic"/>
                <w14:uncheckedState w14:val="2610" w14:font="MS Gothic"/>
              </w14:checkbox>
            </w:sdtPr>
            <w:sdtEndPr/>
            <w:sdtContent>
              <w:p w14:paraId="0E874E33" w14:textId="77777777" w:rsidR="00D51C88" w:rsidRPr="00FB186A" w:rsidRDefault="00D51C88" w:rsidP="00FB186A">
                <w:pPr>
                  <w:rPr>
                    <w:lang w:val="de-AT"/>
                  </w:rPr>
                </w:pPr>
                <w:r w:rsidRPr="00FB186A">
                  <w:rPr>
                    <w:rFonts w:ascii="Segoe UI Symbol" w:hAnsi="Segoe UI Symbol" w:cs="Segoe UI Symbol"/>
                    <w:lang w:val="de-AT"/>
                  </w:rPr>
                  <w:t>☐</w:t>
                </w:r>
              </w:p>
            </w:sdtContent>
          </w:sdt>
          <w:p w14:paraId="77CFAD07" w14:textId="77777777" w:rsidR="00D51C88" w:rsidRPr="00FB186A" w:rsidRDefault="00D51C88" w:rsidP="00F608BE">
            <w:pPr>
              <w:rPr>
                <w:lang w:val="de-AT"/>
              </w:rPr>
            </w:pPr>
          </w:p>
        </w:tc>
        <w:tc>
          <w:tcPr>
            <w:tcW w:w="910" w:type="dxa"/>
          </w:tcPr>
          <w:sdt>
            <w:sdtPr>
              <w:rPr>
                <w:lang w:val="de-AT"/>
              </w:rPr>
              <w:id w:val="658509543"/>
              <w14:checkbox>
                <w14:checked w14:val="0"/>
                <w14:checkedState w14:val="2612" w14:font="MS Gothic"/>
                <w14:uncheckedState w14:val="2610" w14:font="MS Gothic"/>
              </w14:checkbox>
            </w:sdtPr>
            <w:sdtEndPr/>
            <w:sdtContent>
              <w:p w14:paraId="752DCFB7" w14:textId="77777777" w:rsidR="00D51C88" w:rsidRPr="00FB186A" w:rsidRDefault="00D51C88" w:rsidP="00FB186A">
                <w:pPr>
                  <w:rPr>
                    <w:lang w:val="de-AT"/>
                  </w:rPr>
                </w:pPr>
                <w:r w:rsidRPr="00FB186A">
                  <w:rPr>
                    <w:rFonts w:ascii="Segoe UI Symbol" w:hAnsi="Segoe UI Symbol" w:cs="Segoe UI Symbol"/>
                    <w:lang w:val="de-AT"/>
                  </w:rPr>
                  <w:t>☐</w:t>
                </w:r>
              </w:p>
            </w:sdtContent>
          </w:sdt>
          <w:p w14:paraId="79868827" w14:textId="77777777" w:rsidR="00D51C88" w:rsidRPr="00FB186A" w:rsidRDefault="00D51C88" w:rsidP="00F608BE">
            <w:pPr>
              <w:rPr>
                <w:lang w:val="de-AT"/>
              </w:rPr>
            </w:pPr>
          </w:p>
        </w:tc>
        <w:tc>
          <w:tcPr>
            <w:tcW w:w="1392" w:type="dxa"/>
          </w:tcPr>
          <w:p w14:paraId="392236EE" w14:textId="77777777" w:rsidR="00D51C88" w:rsidRDefault="00D51C88" w:rsidP="00FB186A">
            <w:pPr>
              <w:rPr>
                <w:lang w:val="de-AT"/>
              </w:rPr>
            </w:pPr>
          </w:p>
        </w:tc>
      </w:tr>
      <w:tr w:rsidR="00D51C88" w:rsidRPr="00FB186A" w14:paraId="6E03310A" w14:textId="77777777" w:rsidTr="00F608BE">
        <w:tc>
          <w:tcPr>
            <w:tcW w:w="6232" w:type="dxa"/>
          </w:tcPr>
          <w:p w14:paraId="167AFC1D" w14:textId="77777777" w:rsidR="00D51C88" w:rsidRPr="00F608BE" w:rsidRDefault="00F608BE" w:rsidP="00F608BE">
            <w:pPr>
              <w:rPr>
                <w:sz w:val="22"/>
                <w:szCs w:val="22"/>
                <w:lang w:val="de-AT"/>
              </w:rPr>
            </w:pPr>
            <w:r w:rsidRPr="00F608BE">
              <w:rPr>
                <w:sz w:val="22"/>
                <w:szCs w:val="22"/>
                <w:lang w:val="de-AT"/>
              </w:rPr>
              <w:t>Es ist sichergestellt, dass mobilitätsbeschränkte Behinderte ebenso wie betriebsfremde Besucher sicher</w:t>
            </w:r>
            <w:r>
              <w:rPr>
                <w:sz w:val="22"/>
                <w:szCs w:val="22"/>
                <w:lang w:val="de-AT"/>
              </w:rPr>
              <w:t xml:space="preserve"> </w:t>
            </w:r>
            <w:r w:rsidRPr="00F608BE">
              <w:rPr>
                <w:sz w:val="22"/>
                <w:szCs w:val="22"/>
                <w:lang w:val="de-AT"/>
              </w:rPr>
              <w:t>evakuiert werden, z. B. durch Räumungsbeauftragte?</w:t>
            </w:r>
          </w:p>
        </w:tc>
        <w:sdt>
          <w:sdtPr>
            <w:rPr>
              <w:lang w:val="de-AT"/>
            </w:rPr>
            <w:id w:val="1453750894"/>
            <w14:checkbox>
              <w14:checked w14:val="0"/>
              <w14:checkedState w14:val="2612" w14:font="MS Gothic"/>
              <w14:uncheckedState w14:val="2610" w14:font="MS Gothic"/>
            </w14:checkbox>
          </w:sdtPr>
          <w:sdtEndPr/>
          <w:sdtContent>
            <w:tc>
              <w:tcPr>
                <w:tcW w:w="907" w:type="dxa"/>
              </w:tcPr>
              <w:p w14:paraId="0726A5CD" w14:textId="77777777" w:rsidR="00D51C88" w:rsidRPr="00FB186A" w:rsidRDefault="00F608BE" w:rsidP="00FB186A">
                <w:pPr>
                  <w:rPr>
                    <w:lang w:val="de-AT"/>
                  </w:rPr>
                </w:pPr>
                <w:r>
                  <w:rPr>
                    <w:rFonts w:ascii="MS Gothic" w:eastAsia="MS Gothic" w:hint="eastAsia"/>
                    <w:lang w:val="de-AT"/>
                  </w:rPr>
                  <w:t>☐</w:t>
                </w:r>
              </w:p>
            </w:tc>
          </w:sdtContent>
        </w:sdt>
        <w:sdt>
          <w:sdtPr>
            <w:rPr>
              <w:lang w:val="de-AT"/>
            </w:rPr>
            <w:id w:val="451217179"/>
            <w14:checkbox>
              <w14:checked w14:val="0"/>
              <w14:checkedState w14:val="2612" w14:font="MS Gothic"/>
              <w14:uncheckedState w14:val="2610" w14:font="MS Gothic"/>
            </w14:checkbox>
          </w:sdtPr>
          <w:sdtEndPr/>
          <w:sdtContent>
            <w:tc>
              <w:tcPr>
                <w:tcW w:w="910" w:type="dxa"/>
              </w:tcPr>
              <w:p w14:paraId="70B364F7" w14:textId="77777777" w:rsidR="00D51C88" w:rsidRPr="00FB186A" w:rsidRDefault="00D51C88" w:rsidP="00FB186A">
                <w:pPr>
                  <w:rPr>
                    <w:lang w:val="de-AT"/>
                  </w:rPr>
                </w:pPr>
                <w:r w:rsidRPr="00FB186A">
                  <w:rPr>
                    <w:rFonts w:ascii="Segoe UI Symbol" w:hAnsi="Segoe UI Symbol" w:cs="Segoe UI Symbol"/>
                    <w:lang w:val="de-AT"/>
                  </w:rPr>
                  <w:t>☐</w:t>
                </w:r>
              </w:p>
            </w:tc>
          </w:sdtContent>
        </w:sdt>
        <w:tc>
          <w:tcPr>
            <w:tcW w:w="1392" w:type="dxa"/>
          </w:tcPr>
          <w:p w14:paraId="2D353A1D" w14:textId="77777777" w:rsidR="00D51C88" w:rsidRDefault="00D51C88" w:rsidP="00FB186A">
            <w:pPr>
              <w:rPr>
                <w:lang w:val="de-AT"/>
              </w:rPr>
            </w:pPr>
          </w:p>
        </w:tc>
      </w:tr>
      <w:tr w:rsidR="00F608BE" w:rsidRPr="00FB186A" w14:paraId="7EC95404" w14:textId="77777777" w:rsidTr="00F608BE">
        <w:tc>
          <w:tcPr>
            <w:tcW w:w="6232" w:type="dxa"/>
          </w:tcPr>
          <w:p w14:paraId="0B7D49EB" w14:textId="77777777" w:rsidR="00F608BE" w:rsidRPr="00F608BE" w:rsidRDefault="00F608BE" w:rsidP="00F608BE">
            <w:pPr>
              <w:rPr>
                <w:sz w:val="22"/>
                <w:szCs w:val="22"/>
                <w:lang w:val="de-AT"/>
              </w:rPr>
            </w:pPr>
            <w:r w:rsidRPr="00F608BE">
              <w:rPr>
                <w:sz w:val="22"/>
                <w:szCs w:val="22"/>
                <w:lang w:val="de-AT"/>
              </w:rPr>
              <w:t>Das Verbot der Benutzung von Aufzügen im Brandfall ist allen Mitarbeiterinnen und Mitarbeitern bekannt</w:t>
            </w:r>
            <w:r>
              <w:rPr>
                <w:sz w:val="22"/>
                <w:szCs w:val="22"/>
                <w:lang w:val="de-AT"/>
              </w:rPr>
              <w:t xml:space="preserve"> </w:t>
            </w:r>
            <w:r w:rsidRPr="00F608BE">
              <w:rPr>
                <w:sz w:val="22"/>
                <w:szCs w:val="22"/>
                <w:lang w:val="de-AT"/>
              </w:rPr>
              <w:t>gemacht worden – und die Aufzugseingänge sind entsprechend gekennzeichnet?</w:t>
            </w:r>
          </w:p>
        </w:tc>
        <w:sdt>
          <w:sdtPr>
            <w:rPr>
              <w:lang w:val="de-AT"/>
            </w:rPr>
            <w:id w:val="-885411228"/>
            <w14:checkbox>
              <w14:checked w14:val="0"/>
              <w14:checkedState w14:val="2612" w14:font="MS Gothic"/>
              <w14:uncheckedState w14:val="2610" w14:font="MS Gothic"/>
            </w14:checkbox>
          </w:sdtPr>
          <w:sdtEndPr/>
          <w:sdtContent>
            <w:tc>
              <w:tcPr>
                <w:tcW w:w="907" w:type="dxa"/>
              </w:tcPr>
              <w:p w14:paraId="60896475" w14:textId="77777777" w:rsidR="00F608BE" w:rsidRDefault="00F608BE" w:rsidP="00F608BE">
                <w:r w:rsidRPr="00D7726E">
                  <w:rPr>
                    <w:rFonts w:ascii="MS Gothic" w:eastAsia="MS Gothic" w:hint="eastAsia"/>
                    <w:lang w:val="de-AT"/>
                  </w:rPr>
                  <w:t>☐</w:t>
                </w:r>
              </w:p>
            </w:tc>
          </w:sdtContent>
        </w:sdt>
        <w:sdt>
          <w:sdtPr>
            <w:rPr>
              <w:lang w:val="de-AT"/>
            </w:rPr>
            <w:id w:val="-350337192"/>
            <w14:checkbox>
              <w14:checked w14:val="0"/>
              <w14:checkedState w14:val="2612" w14:font="MS Gothic"/>
              <w14:uncheckedState w14:val="2610" w14:font="MS Gothic"/>
            </w14:checkbox>
          </w:sdtPr>
          <w:sdtEndPr/>
          <w:sdtContent>
            <w:tc>
              <w:tcPr>
                <w:tcW w:w="910" w:type="dxa"/>
              </w:tcPr>
              <w:p w14:paraId="11DFBD2A" w14:textId="77777777" w:rsidR="00F608BE" w:rsidRPr="00FB186A" w:rsidRDefault="00F608BE" w:rsidP="00F608BE">
                <w:pPr>
                  <w:rPr>
                    <w:lang w:val="de-AT"/>
                  </w:rPr>
                </w:pPr>
                <w:r w:rsidRPr="00FB186A">
                  <w:rPr>
                    <w:rFonts w:ascii="Segoe UI Symbol" w:hAnsi="Segoe UI Symbol" w:cs="Segoe UI Symbol"/>
                    <w:lang w:val="de-AT"/>
                  </w:rPr>
                  <w:t>☐</w:t>
                </w:r>
              </w:p>
            </w:tc>
          </w:sdtContent>
        </w:sdt>
        <w:tc>
          <w:tcPr>
            <w:tcW w:w="1392" w:type="dxa"/>
          </w:tcPr>
          <w:p w14:paraId="4F68B3DF" w14:textId="77777777" w:rsidR="00F608BE" w:rsidRDefault="00F608BE" w:rsidP="00F608BE">
            <w:pPr>
              <w:rPr>
                <w:lang w:val="de-AT"/>
              </w:rPr>
            </w:pPr>
          </w:p>
        </w:tc>
      </w:tr>
      <w:tr w:rsidR="00F608BE" w:rsidRPr="00FB186A" w14:paraId="506E12D4" w14:textId="77777777" w:rsidTr="00F608BE">
        <w:tc>
          <w:tcPr>
            <w:tcW w:w="6232" w:type="dxa"/>
          </w:tcPr>
          <w:p w14:paraId="0CA90DC6" w14:textId="77777777" w:rsidR="00F608BE" w:rsidRPr="00F608BE" w:rsidRDefault="00F608BE" w:rsidP="00F608BE">
            <w:pPr>
              <w:rPr>
                <w:sz w:val="22"/>
                <w:szCs w:val="22"/>
                <w:lang w:val="de-AT"/>
              </w:rPr>
            </w:pPr>
            <w:r w:rsidRPr="00F608BE">
              <w:rPr>
                <w:sz w:val="22"/>
                <w:szCs w:val="22"/>
                <w:lang w:val="de-AT"/>
              </w:rPr>
              <w:t>Es besteht ein Plan für das Abschalten wichtiger Anlagen, und es ist geregelt, wer dafür verantwortlich ist?</w:t>
            </w:r>
          </w:p>
        </w:tc>
        <w:sdt>
          <w:sdtPr>
            <w:rPr>
              <w:lang w:val="de-AT"/>
            </w:rPr>
            <w:id w:val="-2146966649"/>
            <w14:checkbox>
              <w14:checked w14:val="0"/>
              <w14:checkedState w14:val="2612" w14:font="MS Gothic"/>
              <w14:uncheckedState w14:val="2610" w14:font="MS Gothic"/>
            </w14:checkbox>
          </w:sdtPr>
          <w:sdtEndPr/>
          <w:sdtContent>
            <w:tc>
              <w:tcPr>
                <w:tcW w:w="907" w:type="dxa"/>
              </w:tcPr>
              <w:p w14:paraId="4C822332" w14:textId="77777777" w:rsidR="00F608BE" w:rsidRDefault="00F608BE" w:rsidP="00F608BE">
                <w:r w:rsidRPr="00D7726E">
                  <w:rPr>
                    <w:rFonts w:ascii="MS Gothic" w:eastAsia="MS Gothic" w:hint="eastAsia"/>
                    <w:lang w:val="de-AT"/>
                  </w:rPr>
                  <w:t>☐</w:t>
                </w:r>
              </w:p>
            </w:tc>
          </w:sdtContent>
        </w:sdt>
        <w:sdt>
          <w:sdtPr>
            <w:rPr>
              <w:lang w:val="de-AT"/>
            </w:rPr>
            <w:id w:val="-224302800"/>
            <w14:checkbox>
              <w14:checked w14:val="0"/>
              <w14:checkedState w14:val="2612" w14:font="MS Gothic"/>
              <w14:uncheckedState w14:val="2610" w14:font="MS Gothic"/>
            </w14:checkbox>
          </w:sdtPr>
          <w:sdtEndPr/>
          <w:sdtContent>
            <w:tc>
              <w:tcPr>
                <w:tcW w:w="910" w:type="dxa"/>
              </w:tcPr>
              <w:p w14:paraId="378D0CD5" w14:textId="77777777" w:rsidR="00F608BE" w:rsidRPr="00FB186A" w:rsidRDefault="00F608BE" w:rsidP="00F608BE">
                <w:pPr>
                  <w:rPr>
                    <w:lang w:val="de-AT"/>
                  </w:rPr>
                </w:pPr>
                <w:r w:rsidRPr="00FB186A">
                  <w:rPr>
                    <w:rFonts w:ascii="Segoe UI Symbol" w:hAnsi="Segoe UI Symbol" w:cs="Segoe UI Symbol"/>
                    <w:lang w:val="de-AT"/>
                  </w:rPr>
                  <w:t>☐</w:t>
                </w:r>
              </w:p>
            </w:tc>
          </w:sdtContent>
        </w:sdt>
        <w:tc>
          <w:tcPr>
            <w:tcW w:w="1392" w:type="dxa"/>
          </w:tcPr>
          <w:p w14:paraId="39320EC9" w14:textId="77777777" w:rsidR="00F608BE" w:rsidRDefault="00F608BE" w:rsidP="00F608BE">
            <w:pPr>
              <w:rPr>
                <w:lang w:val="de-AT"/>
              </w:rPr>
            </w:pPr>
          </w:p>
        </w:tc>
      </w:tr>
      <w:tr w:rsidR="003B57EC" w:rsidRPr="00FB186A" w14:paraId="18E00097" w14:textId="77777777" w:rsidTr="00F608BE">
        <w:tc>
          <w:tcPr>
            <w:tcW w:w="6232" w:type="dxa"/>
          </w:tcPr>
          <w:p w14:paraId="29D538BE" w14:textId="77777777" w:rsidR="003B57EC" w:rsidRPr="00F608BE" w:rsidRDefault="003B57EC" w:rsidP="003B57EC">
            <w:pPr>
              <w:rPr>
                <w:sz w:val="22"/>
                <w:szCs w:val="22"/>
                <w:lang w:val="de-AT"/>
              </w:rPr>
            </w:pPr>
            <w:r w:rsidRPr="00F608BE">
              <w:rPr>
                <w:sz w:val="22"/>
                <w:szCs w:val="22"/>
                <w:lang w:val="de-AT"/>
              </w:rPr>
              <w:t>Festgelegt ist, welche wichtigen Unterlagen und Gegenstände (z. B. Datenträger) zu sichern sind und in</w:t>
            </w:r>
            <w:r>
              <w:rPr>
                <w:sz w:val="22"/>
                <w:szCs w:val="22"/>
                <w:lang w:val="de-AT"/>
              </w:rPr>
              <w:t xml:space="preserve"> </w:t>
            </w:r>
            <w:r w:rsidRPr="00F608BE">
              <w:rPr>
                <w:sz w:val="22"/>
                <w:szCs w:val="22"/>
                <w:lang w:val="de-AT"/>
              </w:rPr>
              <w:t>welcher Form dies zu geschehen hat?</w:t>
            </w:r>
          </w:p>
        </w:tc>
        <w:sdt>
          <w:sdtPr>
            <w:rPr>
              <w:lang w:val="de-AT"/>
            </w:rPr>
            <w:id w:val="971944864"/>
            <w14:checkbox>
              <w14:checked w14:val="0"/>
              <w14:checkedState w14:val="2612" w14:font="MS Gothic"/>
              <w14:uncheckedState w14:val="2610" w14:font="MS Gothic"/>
            </w14:checkbox>
          </w:sdtPr>
          <w:sdtEndPr/>
          <w:sdtContent>
            <w:tc>
              <w:tcPr>
                <w:tcW w:w="907" w:type="dxa"/>
              </w:tcPr>
              <w:p w14:paraId="73EE8FCF" w14:textId="77777777" w:rsidR="003B57EC" w:rsidRDefault="003B57EC" w:rsidP="003B57EC">
                <w:r w:rsidRPr="00D7726E">
                  <w:rPr>
                    <w:rFonts w:ascii="MS Gothic" w:eastAsia="MS Gothic" w:hint="eastAsia"/>
                    <w:lang w:val="de-AT"/>
                  </w:rPr>
                  <w:t>☐</w:t>
                </w:r>
              </w:p>
            </w:tc>
          </w:sdtContent>
        </w:sdt>
        <w:sdt>
          <w:sdtPr>
            <w:rPr>
              <w:lang w:val="de-AT"/>
            </w:rPr>
            <w:id w:val="-282812849"/>
            <w14:checkbox>
              <w14:checked w14:val="0"/>
              <w14:checkedState w14:val="2612" w14:font="MS Gothic"/>
              <w14:uncheckedState w14:val="2610" w14:font="MS Gothic"/>
            </w14:checkbox>
          </w:sdtPr>
          <w:sdtEndPr/>
          <w:sdtContent>
            <w:tc>
              <w:tcPr>
                <w:tcW w:w="910" w:type="dxa"/>
              </w:tcPr>
              <w:p w14:paraId="221000A5" w14:textId="77777777" w:rsidR="003B57EC" w:rsidRDefault="003B57EC" w:rsidP="003B57EC">
                <w:r w:rsidRPr="00D7726E">
                  <w:rPr>
                    <w:rFonts w:ascii="MS Gothic" w:eastAsia="MS Gothic" w:hint="eastAsia"/>
                    <w:lang w:val="de-AT"/>
                  </w:rPr>
                  <w:t>☐</w:t>
                </w:r>
              </w:p>
            </w:tc>
          </w:sdtContent>
        </w:sdt>
        <w:tc>
          <w:tcPr>
            <w:tcW w:w="1392" w:type="dxa"/>
          </w:tcPr>
          <w:p w14:paraId="5AF58AF0" w14:textId="77777777" w:rsidR="003B57EC" w:rsidRDefault="003B57EC" w:rsidP="003B57EC">
            <w:pPr>
              <w:rPr>
                <w:lang w:val="de-AT"/>
              </w:rPr>
            </w:pPr>
          </w:p>
        </w:tc>
      </w:tr>
      <w:tr w:rsidR="003B57EC" w:rsidRPr="00FB186A" w14:paraId="0138648E" w14:textId="77777777" w:rsidTr="00F608BE">
        <w:tc>
          <w:tcPr>
            <w:tcW w:w="6232" w:type="dxa"/>
          </w:tcPr>
          <w:p w14:paraId="64836DCE" w14:textId="77777777" w:rsidR="003B57EC" w:rsidRPr="00F608BE" w:rsidRDefault="003B57EC" w:rsidP="003B57EC">
            <w:pPr>
              <w:rPr>
                <w:sz w:val="22"/>
                <w:szCs w:val="22"/>
                <w:lang w:val="de-AT"/>
              </w:rPr>
            </w:pPr>
            <w:r w:rsidRPr="00F608BE">
              <w:rPr>
                <w:sz w:val="22"/>
                <w:szCs w:val="22"/>
                <w:lang w:val="de-AT"/>
              </w:rPr>
              <w:t>Es ist festgelegt, wer dafür verantwortlich ist?</w:t>
            </w:r>
          </w:p>
        </w:tc>
        <w:sdt>
          <w:sdtPr>
            <w:rPr>
              <w:lang w:val="de-AT"/>
            </w:rPr>
            <w:id w:val="1489442303"/>
            <w14:checkbox>
              <w14:checked w14:val="0"/>
              <w14:checkedState w14:val="2612" w14:font="MS Gothic"/>
              <w14:uncheckedState w14:val="2610" w14:font="MS Gothic"/>
            </w14:checkbox>
          </w:sdtPr>
          <w:sdtEndPr/>
          <w:sdtContent>
            <w:tc>
              <w:tcPr>
                <w:tcW w:w="907" w:type="dxa"/>
              </w:tcPr>
              <w:p w14:paraId="21186695" w14:textId="77777777" w:rsidR="003B57EC" w:rsidRDefault="003B57EC" w:rsidP="003B57EC">
                <w:r w:rsidRPr="00D7726E">
                  <w:rPr>
                    <w:rFonts w:ascii="MS Gothic" w:eastAsia="MS Gothic" w:hint="eastAsia"/>
                    <w:lang w:val="de-AT"/>
                  </w:rPr>
                  <w:t>☐</w:t>
                </w:r>
              </w:p>
            </w:tc>
          </w:sdtContent>
        </w:sdt>
        <w:sdt>
          <w:sdtPr>
            <w:rPr>
              <w:lang w:val="de-AT"/>
            </w:rPr>
            <w:id w:val="-123625151"/>
            <w14:checkbox>
              <w14:checked w14:val="0"/>
              <w14:checkedState w14:val="2612" w14:font="MS Gothic"/>
              <w14:uncheckedState w14:val="2610" w14:font="MS Gothic"/>
            </w14:checkbox>
          </w:sdtPr>
          <w:sdtEndPr/>
          <w:sdtContent>
            <w:tc>
              <w:tcPr>
                <w:tcW w:w="910" w:type="dxa"/>
              </w:tcPr>
              <w:p w14:paraId="40242770" w14:textId="77777777" w:rsidR="003B57EC" w:rsidRDefault="003B57EC" w:rsidP="003B57EC">
                <w:r w:rsidRPr="00D7726E">
                  <w:rPr>
                    <w:rFonts w:ascii="MS Gothic" w:eastAsia="MS Gothic" w:hint="eastAsia"/>
                    <w:lang w:val="de-AT"/>
                  </w:rPr>
                  <w:t>☐</w:t>
                </w:r>
              </w:p>
            </w:tc>
          </w:sdtContent>
        </w:sdt>
        <w:tc>
          <w:tcPr>
            <w:tcW w:w="1392" w:type="dxa"/>
          </w:tcPr>
          <w:p w14:paraId="4609CE33" w14:textId="77777777" w:rsidR="003B57EC" w:rsidRDefault="003B57EC" w:rsidP="003B57EC">
            <w:pPr>
              <w:rPr>
                <w:lang w:val="de-AT"/>
              </w:rPr>
            </w:pPr>
          </w:p>
        </w:tc>
      </w:tr>
      <w:tr w:rsidR="003B57EC" w:rsidRPr="00FB186A" w14:paraId="6D45A8DF" w14:textId="77777777" w:rsidTr="00F608BE">
        <w:tc>
          <w:tcPr>
            <w:tcW w:w="6232" w:type="dxa"/>
          </w:tcPr>
          <w:p w14:paraId="6B764FE2" w14:textId="77777777" w:rsidR="003B57EC" w:rsidRPr="00F608BE" w:rsidRDefault="003B57EC" w:rsidP="003B57EC">
            <w:pPr>
              <w:rPr>
                <w:sz w:val="22"/>
                <w:szCs w:val="22"/>
                <w:lang w:val="de-AT"/>
              </w:rPr>
            </w:pPr>
            <w:r w:rsidRPr="00F608BE">
              <w:rPr>
                <w:sz w:val="22"/>
                <w:szCs w:val="22"/>
                <w:lang w:val="de-AT"/>
              </w:rPr>
              <w:t>Die Beschäftigten sind angewiesen, persönliches Eigentum nur dann mitzunehmen, wenn es am Arbeitsplatz</w:t>
            </w:r>
            <w:r>
              <w:rPr>
                <w:sz w:val="22"/>
                <w:szCs w:val="22"/>
                <w:lang w:val="de-AT"/>
              </w:rPr>
              <w:t xml:space="preserve"> </w:t>
            </w:r>
            <w:r w:rsidRPr="00F608BE">
              <w:rPr>
                <w:sz w:val="22"/>
                <w:szCs w:val="22"/>
                <w:lang w:val="de-AT"/>
              </w:rPr>
              <w:t>unmittelbar greifbar ist?</w:t>
            </w:r>
          </w:p>
        </w:tc>
        <w:sdt>
          <w:sdtPr>
            <w:rPr>
              <w:lang w:val="de-AT"/>
            </w:rPr>
            <w:id w:val="-1668004011"/>
            <w14:checkbox>
              <w14:checked w14:val="0"/>
              <w14:checkedState w14:val="2612" w14:font="MS Gothic"/>
              <w14:uncheckedState w14:val="2610" w14:font="MS Gothic"/>
            </w14:checkbox>
          </w:sdtPr>
          <w:sdtEndPr/>
          <w:sdtContent>
            <w:tc>
              <w:tcPr>
                <w:tcW w:w="907" w:type="dxa"/>
              </w:tcPr>
              <w:p w14:paraId="34E38910" w14:textId="77777777" w:rsidR="003B57EC" w:rsidRDefault="003B57EC" w:rsidP="003B57EC">
                <w:r w:rsidRPr="00D7726E">
                  <w:rPr>
                    <w:rFonts w:ascii="MS Gothic" w:eastAsia="MS Gothic" w:hint="eastAsia"/>
                    <w:lang w:val="de-AT"/>
                  </w:rPr>
                  <w:t>☐</w:t>
                </w:r>
              </w:p>
            </w:tc>
          </w:sdtContent>
        </w:sdt>
        <w:sdt>
          <w:sdtPr>
            <w:rPr>
              <w:lang w:val="de-AT"/>
            </w:rPr>
            <w:id w:val="-433989097"/>
            <w14:checkbox>
              <w14:checked w14:val="0"/>
              <w14:checkedState w14:val="2612" w14:font="MS Gothic"/>
              <w14:uncheckedState w14:val="2610" w14:font="MS Gothic"/>
            </w14:checkbox>
          </w:sdtPr>
          <w:sdtEndPr/>
          <w:sdtContent>
            <w:tc>
              <w:tcPr>
                <w:tcW w:w="910" w:type="dxa"/>
              </w:tcPr>
              <w:p w14:paraId="180E08DA" w14:textId="77777777" w:rsidR="003B57EC" w:rsidRDefault="003B57EC" w:rsidP="003B57EC">
                <w:r w:rsidRPr="00D7726E">
                  <w:rPr>
                    <w:rFonts w:ascii="MS Gothic" w:eastAsia="MS Gothic" w:hint="eastAsia"/>
                    <w:lang w:val="de-AT"/>
                  </w:rPr>
                  <w:t>☐</w:t>
                </w:r>
              </w:p>
            </w:tc>
          </w:sdtContent>
        </w:sdt>
        <w:tc>
          <w:tcPr>
            <w:tcW w:w="1392" w:type="dxa"/>
          </w:tcPr>
          <w:p w14:paraId="6D764518" w14:textId="77777777" w:rsidR="003B57EC" w:rsidRDefault="003B57EC" w:rsidP="003B57EC">
            <w:pPr>
              <w:rPr>
                <w:lang w:val="de-AT"/>
              </w:rPr>
            </w:pPr>
          </w:p>
        </w:tc>
      </w:tr>
      <w:tr w:rsidR="003B57EC" w:rsidRPr="00FB186A" w14:paraId="2E61135F" w14:textId="77777777" w:rsidTr="00F608BE">
        <w:tc>
          <w:tcPr>
            <w:tcW w:w="6232" w:type="dxa"/>
          </w:tcPr>
          <w:p w14:paraId="246C564B" w14:textId="77777777" w:rsidR="003B57EC" w:rsidRPr="00F608BE" w:rsidRDefault="003B57EC" w:rsidP="003B57EC">
            <w:pPr>
              <w:rPr>
                <w:sz w:val="22"/>
                <w:szCs w:val="22"/>
                <w:lang w:val="de-AT"/>
              </w:rPr>
            </w:pPr>
            <w:r w:rsidRPr="00F608BE">
              <w:rPr>
                <w:sz w:val="22"/>
                <w:szCs w:val="22"/>
                <w:lang w:val="de-AT"/>
              </w:rPr>
              <w:t>Für die verschiedenen Betriebsbereiche geeignete Personen als Räumungsbeauftragte benannt und zu ihren</w:t>
            </w:r>
            <w:r>
              <w:rPr>
                <w:sz w:val="22"/>
                <w:szCs w:val="22"/>
                <w:lang w:val="de-AT"/>
              </w:rPr>
              <w:t xml:space="preserve"> </w:t>
            </w:r>
            <w:r w:rsidRPr="00F608BE">
              <w:rPr>
                <w:sz w:val="22"/>
                <w:szCs w:val="22"/>
                <w:lang w:val="de-AT"/>
              </w:rPr>
              <w:t>Aufgaben geschult?</w:t>
            </w:r>
          </w:p>
        </w:tc>
        <w:sdt>
          <w:sdtPr>
            <w:rPr>
              <w:lang w:val="de-AT"/>
            </w:rPr>
            <w:id w:val="2079168536"/>
            <w14:checkbox>
              <w14:checked w14:val="0"/>
              <w14:checkedState w14:val="2612" w14:font="MS Gothic"/>
              <w14:uncheckedState w14:val="2610" w14:font="MS Gothic"/>
            </w14:checkbox>
          </w:sdtPr>
          <w:sdtEndPr/>
          <w:sdtContent>
            <w:tc>
              <w:tcPr>
                <w:tcW w:w="907" w:type="dxa"/>
              </w:tcPr>
              <w:p w14:paraId="6B3748A5" w14:textId="77777777" w:rsidR="003B57EC" w:rsidRDefault="003B57EC" w:rsidP="003B57EC">
                <w:r w:rsidRPr="00D7726E">
                  <w:rPr>
                    <w:rFonts w:ascii="MS Gothic" w:eastAsia="MS Gothic" w:hint="eastAsia"/>
                    <w:lang w:val="de-AT"/>
                  </w:rPr>
                  <w:t>☐</w:t>
                </w:r>
              </w:p>
            </w:tc>
          </w:sdtContent>
        </w:sdt>
        <w:sdt>
          <w:sdtPr>
            <w:rPr>
              <w:lang w:val="de-AT"/>
            </w:rPr>
            <w:id w:val="1703439776"/>
            <w14:checkbox>
              <w14:checked w14:val="0"/>
              <w14:checkedState w14:val="2612" w14:font="MS Gothic"/>
              <w14:uncheckedState w14:val="2610" w14:font="MS Gothic"/>
            </w14:checkbox>
          </w:sdtPr>
          <w:sdtEndPr/>
          <w:sdtContent>
            <w:tc>
              <w:tcPr>
                <w:tcW w:w="910" w:type="dxa"/>
              </w:tcPr>
              <w:p w14:paraId="42EAD422" w14:textId="77777777" w:rsidR="003B57EC" w:rsidRDefault="003B57EC" w:rsidP="003B57EC">
                <w:r w:rsidRPr="00D7726E">
                  <w:rPr>
                    <w:rFonts w:ascii="MS Gothic" w:eastAsia="MS Gothic" w:hint="eastAsia"/>
                    <w:lang w:val="de-AT"/>
                  </w:rPr>
                  <w:t>☐</w:t>
                </w:r>
              </w:p>
            </w:tc>
          </w:sdtContent>
        </w:sdt>
        <w:tc>
          <w:tcPr>
            <w:tcW w:w="1392" w:type="dxa"/>
          </w:tcPr>
          <w:p w14:paraId="45D8EF4C" w14:textId="77777777" w:rsidR="003B57EC" w:rsidRDefault="003B57EC" w:rsidP="003B57EC">
            <w:pPr>
              <w:rPr>
                <w:lang w:val="de-AT"/>
              </w:rPr>
            </w:pPr>
          </w:p>
        </w:tc>
      </w:tr>
      <w:tr w:rsidR="003B57EC" w:rsidRPr="00FB186A" w14:paraId="7E0AD4D1" w14:textId="77777777" w:rsidTr="00F608BE">
        <w:tc>
          <w:tcPr>
            <w:tcW w:w="6232" w:type="dxa"/>
          </w:tcPr>
          <w:p w14:paraId="5D30F867" w14:textId="77777777" w:rsidR="003B57EC" w:rsidRPr="00F608BE" w:rsidRDefault="003B57EC" w:rsidP="003B57EC">
            <w:pPr>
              <w:rPr>
                <w:sz w:val="22"/>
                <w:szCs w:val="22"/>
                <w:lang w:val="de-AT"/>
              </w:rPr>
            </w:pPr>
            <w:r w:rsidRPr="00F608BE">
              <w:rPr>
                <w:sz w:val="22"/>
                <w:szCs w:val="22"/>
                <w:lang w:val="de-AT"/>
              </w:rPr>
              <w:t>Das Verhalten im Räumungsfall und die Weisungsbefugnisse bei Evakuierungen sind auch mit Fremdarbeitern</w:t>
            </w:r>
            <w:r>
              <w:rPr>
                <w:sz w:val="22"/>
                <w:szCs w:val="22"/>
                <w:lang w:val="de-AT"/>
              </w:rPr>
              <w:t xml:space="preserve"> </w:t>
            </w:r>
            <w:r w:rsidRPr="00F608BE">
              <w:rPr>
                <w:sz w:val="22"/>
                <w:szCs w:val="22"/>
                <w:lang w:val="de-AT"/>
              </w:rPr>
              <w:t>bzw. ihren Vorgesetzten abgestimmt?</w:t>
            </w:r>
          </w:p>
        </w:tc>
        <w:sdt>
          <w:sdtPr>
            <w:rPr>
              <w:lang w:val="de-AT"/>
            </w:rPr>
            <w:id w:val="-1801293167"/>
            <w14:checkbox>
              <w14:checked w14:val="0"/>
              <w14:checkedState w14:val="2612" w14:font="MS Gothic"/>
              <w14:uncheckedState w14:val="2610" w14:font="MS Gothic"/>
            </w14:checkbox>
          </w:sdtPr>
          <w:sdtEndPr/>
          <w:sdtContent>
            <w:tc>
              <w:tcPr>
                <w:tcW w:w="907" w:type="dxa"/>
              </w:tcPr>
              <w:p w14:paraId="3AB67FE7" w14:textId="77777777" w:rsidR="003B57EC" w:rsidRDefault="003B57EC" w:rsidP="003B57EC">
                <w:r w:rsidRPr="00D7726E">
                  <w:rPr>
                    <w:rFonts w:ascii="MS Gothic" w:eastAsia="MS Gothic" w:hint="eastAsia"/>
                    <w:lang w:val="de-AT"/>
                  </w:rPr>
                  <w:t>☐</w:t>
                </w:r>
              </w:p>
            </w:tc>
          </w:sdtContent>
        </w:sdt>
        <w:sdt>
          <w:sdtPr>
            <w:rPr>
              <w:lang w:val="de-AT"/>
            </w:rPr>
            <w:id w:val="-1663924285"/>
            <w14:checkbox>
              <w14:checked w14:val="0"/>
              <w14:checkedState w14:val="2612" w14:font="MS Gothic"/>
              <w14:uncheckedState w14:val="2610" w14:font="MS Gothic"/>
            </w14:checkbox>
          </w:sdtPr>
          <w:sdtEndPr/>
          <w:sdtContent>
            <w:tc>
              <w:tcPr>
                <w:tcW w:w="910" w:type="dxa"/>
              </w:tcPr>
              <w:p w14:paraId="06559DC2" w14:textId="77777777" w:rsidR="003B57EC" w:rsidRDefault="003B57EC" w:rsidP="003B57EC">
                <w:r w:rsidRPr="00D7726E">
                  <w:rPr>
                    <w:rFonts w:ascii="MS Gothic" w:eastAsia="MS Gothic" w:hint="eastAsia"/>
                    <w:lang w:val="de-AT"/>
                  </w:rPr>
                  <w:t>☐</w:t>
                </w:r>
              </w:p>
            </w:tc>
          </w:sdtContent>
        </w:sdt>
        <w:tc>
          <w:tcPr>
            <w:tcW w:w="1392" w:type="dxa"/>
          </w:tcPr>
          <w:p w14:paraId="1D91D0FA" w14:textId="77777777" w:rsidR="003B57EC" w:rsidRDefault="003B57EC" w:rsidP="003B57EC">
            <w:pPr>
              <w:rPr>
                <w:lang w:val="de-AT"/>
              </w:rPr>
            </w:pPr>
          </w:p>
        </w:tc>
      </w:tr>
      <w:tr w:rsidR="003B57EC" w:rsidRPr="00FB186A" w14:paraId="78E3FE6D" w14:textId="77777777" w:rsidTr="00F608BE">
        <w:tc>
          <w:tcPr>
            <w:tcW w:w="6232" w:type="dxa"/>
          </w:tcPr>
          <w:p w14:paraId="00935981" w14:textId="77777777" w:rsidR="003B57EC" w:rsidRPr="00F608BE" w:rsidRDefault="003B57EC" w:rsidP="003B57EC">
            <w:pPr>
              <w:rPr>
                <w:sz w:val="22"/>
                <w:szCs w:val="22"/>
                <w:lang w:val="de-AT"/>
              </w:rPr>
            </w:pPr>
            <w:r w:rsidRPr="00F608BE">
              <w:rPr>
                <w:sz w:val="22"/>
                <w:szCs w:val="22"/>
                <w:lang w:val="de-AT"/>
              </w:rPr>
              <w:t>Es ist festgelegt, wie unmittelbar nach der Räumung geprüft werden kann, ob alle Betriebsangehörigen und</w:t>
            </w:r>
            <w:r>
              <w:rPr>
                <w:sz w:val="22"/>
                <w:szCs w:val="22"/>
                <w:lang w:val="de-AT"/>
              </w:rPr>
              <w:t xml:space="preserve"> </w:t>
            </w:r>
            <w:r w:rsidRPr="00F608BE">
              <w:rPr>
                <w:sz w:val="22"/>
                <w:szCs w:val="22"/>
                <w:lang w:val="de-AT"/>
              </w:rPr>
              <w:t>ggf. auch Besucher die betroffenen Gebäude(-teile) verlassen haben?</w:t>
            </w:r>
          </w:p>
        </w:tc>
        <w:sdt>
          <w:sdtPr>
            <w:rPr>
              <w:lang w:val="de-AT"/>
            </w:rPr>
            <w:id w:val="380367395"/>
            <w14:checkbox>
              <w14:checked w14:val="0"/>
              <w14:checkedState w14:val="2612" w14:font="MS Gothic"/>
              <w14:uncheckedState w14:val="2610" w14:font="MS Gothic"/>
            </w14:checkbox>
          </w:sdtPr>
          <w:sdtEndPr/>
          <w:sdtContent>
            <w:tc>
              <w:tcPr>
                <w:tcW w:w="907" w:type="dxa"/>
              </w:tcPr>
              <w:p w14:paraId="2FDD5BD7" w14:textId="77777777" w:rsidR="003B57EC" w:rsidRDefault="003B57EC" w:rsidP="003B57EC">
                <w:r w:rsidRPr="00D7726E">
                  <w:rPr>
                    <w:rFonts w:ascii="MS Gothic" w:eastAsia="MS Gothic" w:hint="eastAsia"/>
                    <w:lang w:val="de-AT"/>
                  </w:rPr>
                  <w:t>☐</w:t>
                </w:r>
              </w:p>
            </w:tc>
          </w:sdtContent>
        </w:sdt>
        <w:sdt>
          <w:sdtPr>
            <w:rPr>
              <w:lang w:val="de-AT"/>
            </w:rPr>
            <w:id w:val="320549017"/>
            <w14:checkbox>
              <w14:checked w14:val="0"/>
              <w14:checkedState w14:val="2612" w14:font="MS Gothic"/>
              <w14:uncheckedState w14:val="2610" w14:font="MS Gothic"/>
            </w14:checkbox>
          </w:sdtPr>
          <w:sdtEndPr/>
          <w:sdtContent>
            <w:tc>
              <w:tcPr>
                <w:tcW w:w="910" w:type="dxa"/>
              </w:tcPr>
              <w:p w14:paraId="5A1926DD" w14:textId="77777777" w:rsidR="003B57EC" w:rsidRDefault="003B57EC" w:rsidP="003B57EC">
                <w:r w:rsidRPr="00D7726E">
                  <w:rPr>
                    <w:rFonts w:ascii="MS Gothic" w:eastAsia="MS Gothic" w:hint="eastAsia"/>
                    <w:lang w:val="de-AT"/>
                  </w:rPr>
                  <w:t>☐</w:t>
                </w:r>
              </w:p>
            </w:tc>
          </w:sdtContent>
        </w:sdt>
        <w:tc>
          <w:tcPr>
            <w:tcW w:w="1392" w:type="dxa"/>
          </w:tcPr>
          <w:p w14:paraId="11F4D6E0" w14:textId="77777777" w:rsidR="003B57EC" w:rsidRDefault="003B57EC" w:rsidP="003B57EC">
            <w:pPr>
              <w:rPr>
                <w:lang w:val="de-AT"/>
              </w:rPr>
            </w:pPr>
          </w:p>
        </w:tc>
      </w:tr>
      <w:tr w:rsidR="003B57EC" w:rsidRPr="00FB186A" w14:paraId="5871958C" w14:textId="77777777" w:rsidTr="00F608BE">
        <w:tc>
          <w:tcPr>
            <w:tcW w:w="6232" w:type="dxa"/>
          </w:tcPr>
          <w:p w14:paraId="5DA49E7F" w14:textId="77777777" w:rsidR="003B57EC" w:rsidRPr="00F608BE" w:rsidRDefault="003B57EC" w:rsidP="003B57EC">
            <w:pPr>
              <w:rPr>
                <w:sz w:val="22"/>
                <w:szCs w:val="22"/>
                <w:lang w:val="de-DE"/>
              </w:rPr>
            </w:pPr>
            <w:r w:rsidRPr="00F608BE">
              <w:rPr>
                <w:sz w:val="22"/>
                <w:szCs w:val="22"/>
                <w:lang w:val="de-DE"/>
              </w:rPr>
              <w:t xml:space="preserve">Es besteht die Anweisung, dass private Pkws am Abstellort bleiben müssen, bis Entwarnung gegeben wird? </w:t>
            </w:r>
          </w:p>
        </w:tc>
        <w:sdt>
          <w:sdtPr>
            <w:rPr>
              <w:lang w:val="de-AT"/>
            </w:rPr>
            <w:id w:val="1267581287"/>
            <w14:checkbox>
              <w14:checked w14:val="0"/>
              <w14:checkedState w14:val="2612" w14:font="MS Gothic"/>
              <w14:uncheckedState w14:val="2610" w14:font="MS Gothic"/>
            </w14:checkbox>
          </w:sdtPr>
          <w:sdtEndPr/>
          <w:sdtContent>
            <w:tc>
              <w:tcPr>
                <w:tcW w:w="907" w:type="dxa"/>
              </w:tcPr>
              <w:p w14:paraId="0F615491" w14:textId="77777777" w:rsidR="003B57EC" w:rsidRPr="00F608BE" w:rsidRDefault="003B57EC" w:rsidP="003B57EC">
                <w:pPr>
                  <w:rPr>
                    <w:lang w:val="de-DE"/>
                  </w:rPr>
                </w:pPr>
                <w:r w:rsidRPr="00D7726E">
                  <w:rPr>
                    <w:rFonts w:ascii="MS Gothic" w:eastAsia="MS Gothic" w:hint="eastAsia"/>
                    <w:lang w:val="de-AT"/>
                  </w:rPr>
                  <w:t>☐</w:t>
                </w:r>
              </w:p>
            </w:tc>
          </w:sdtContent>
        </w:sdt>
        <w:sdt>
          <w:sdtPr>
            <w:rPr>
              <w:lang w:val="de-AT"/>
            </w:rPr>
            <w:id w:val="-977999250"/>
            <w14:checkbox>
              <w14:checked w14:val="0"/>
              <w14:checkedState w14:val="2612" w14:font="MS Gothic"/>
              <w14:uncheckedState w14:val="2610" w14:font="MS Gothic"/>
            </w14:checkbox>
          </w:sdtPr>
          <w:sdtEndPr/>
          <w:sdtContent>
            <w:tc>
              <w:tcPr>
                <w:tcW w:w="910" w:type="dxa"/>
              </w:tcPr>
              <w:p w14:paraId="23F5FDC4" w14:textId="77777777" w:rsidR="003B57EC" w:rsidRDefault="003B57EC" w:rsidP="003B57EC">
                <w:r w:rsidRPr="00D7726E">
                  <w:rPr>
                    <w:rFonts w:ascii="MS Gothic" w:eastAsia="MS Gothic" w:hint="eastAsia"/>
                    <w:lang w:val="de-AT"/>
                  </w:rPr>
                  <w:t>☐</w:t>
                </w:r>
              </w:p>
            </w:tc>
          </w:sdtContent>
        </w:sdt>
        <w:tc>
          <w:tcPr>
            <w:tcW w:w="1392" w:type="dxa"/>
          </w:tcPr>
          <w:p w14:paraId="2F151FCC" w14:textId="77777777" w:rsidR="003B57EC" w:rsidRDefault="003B57EC" w:rsidP="003B57EC">
            <w:pPr>
              <w:rPr>
                <w:lang w:val="de-AT"/>
              </w:rPr>
            </w:pPr>
          </w:p>
        </w:tc>
      </w:tr>
      <w:tr w:rsidR="003B57EC" w:rsidRPr="00FB186A" w14:paraId="77D7A68E" w14:textId="77777777" w:rsidTr="00F608BE">
        <w:tc>
          <w:tcPr>
            <w:tcW w:w="6232" w:type="dxa"/>
          </w:tcPr>
          <w:p w14:paraId="1882FDCB" w14:textId="77777777" w:rsidR="003B57EC" w:rsidRPr="00E07C66" w:rsidRDefault="003B57EC" w:rsidP="003B57EC">
            <w:pPr>
              <w:rPr>
                <w:sz w:val="22"/>
                <w:szCs w:val="22"/>
                <w:lang w:val="de-DE"/>
              </w:rPr>
            </w:pPr>
            <w:r w:rsidRPr="00E07C66">
              <w:rPr>
                <w:sz w:val="22"/>
                <w:szCs w:val="22"/>
                <w:lang w:val="de-DE"/>
              </w:rPr>
              <w:t>Ebenso besteht die Anweisung, dass betriebsinterner Verkehr während der Räumung zu ruhen hat?</w:t>
            </w:r>
          </w:p>
        </w:tc>
        <w:sdt>
          <w:sdtPr>
            <w:rPr>
              <w:lang w:val="de-AT"/>
            </w:rPr>
            <w:id w:val="894929589"/>
            <w14:checkbox>
              <w14:checked w14:val="0"/>
              <w14:checkedState w14:val="2612" w14:font="MS Gothic"/>
              <w14:uncheckedState w14:val="2610" w14:font="MS Gothic"/>
            </w14:checkbox>
          </w:sdtPr>
          <w:sdtEndPr/>
          <w:sdtContent>
            <w:tc>
              <w:tcPr>
                <w:tcW w:w="907" w:type="dxa"/>
              </w:tcPr>
              <w:p w14:paraId="744F17BB" w14:textId="77777777" w:rsidR="003B57EC" w:rsidRDefault="003B57EC" w:rsidP="003B57EC">
                <w:r w:rsidRPr="00D7726E">
                  <w:rPr>
                    <w:rFonts w:ascii="MS Gothic" w:eastAsia="MS Gothic" w:hint="eastAsia"/>
                    <w:lang w:val="de-AT"/>
                  </w:rPr>
                  <w:t>☐</w:t>
                </w:r>
              </w:p>
            </w:tc>
          </w:sdtContent>
        </w:sdt>
        <w:sdt>
          <w:sdtPr>
            <w:rPr>
              <w:lang w:val="de-AT"/>
            </w:rPr>
            <w:id w:val="-1312554467"/>
            <w14:checkbox>
              <w14:checked w14:val="0"/>
              <w14:checkedState w14:val="2612" w14:font="MS Gothic"/>
              <w14:uncheckedState w14:val="2610" w14:font="MS Gothic"/>
            </w14:checkbox>
          </w:sdtPr>
          <w:sdtEndPr/>
          <w:sdtContent>
            <w:tc>
              <w:tcPr>
                <w:tcW w:w="910" w:type="dxa"/>
              </w:tcPr>
              <w:p w14:paraId="194E499C" w14:textId="77777777" w:rsidR="003B57EC" w:rsidRDefault="003B57EC" w:rsidP="003B57EC">
                <w:r w:rsidRPr="00D7726E">
                  <w:rPr>
                    <w:rFonts w:ascii="MS Gothic" w:eastAsia="MS Gothic" w:hint="eastAsia"/>
                    <w:lang w:val="de-AT"/>
                  </w:rPr>
                  <w:t>☐</w:t>
                </w:r>
              </w:p>
            </w:tc>
          </w:sdtContent>
        </w:sdt>
        <w:tc>
          <w:tcPr>
            <w:tcW w:w="1392" w:type="dxa"/>
          </w:tcPr>
          <w:p w14:paraId="6B6AB611" w14:textId="77777777" w:rsidR="003B57EC" w:rsidRDefault="003B57EC" w:rsidP="003B57EC">
            <w:pPr>
              <w:rPr>
                <w:lang w:val="de-AT"/>
              </w:rPr>
            </w:pPr>
          </w:p>
        </w:tc>
      </w:tr>
      <w:tr w:rsidR="003B57EC" w:rsidRPr="00FB186A" w14:paraId="36FEE8DB" w14:textId="77777777" w:rsidTr="00F608BE">
        <w:tc>
          <w:tcPr>
            <w:tcW w:w="6232" w:type="dxa"/>
          </w:tcPr>
          <w:p w14:paraId="271D8382" w14:textId="77777777" w:rsidR="003B57EC" w:rsidRPr="00E07C66" w:rsidRDefault="003B57EC" w:rsidP="003B57EC">
            <w:pPr>
              <w:rPr>
                <w:sz w:val="22"/>
                <w:szCs w:val="22"/>
                <w:lang w:val="de-AT"/>
              </w:rPr>
            </w:pPr>
            <w:r w:rsidRPr="00E07C66">
              <w:rPr>
                <w:sz w:val="22"/>
                <w:szCs w:val="22"/>
                <w:lang w:val="de-AT"/>
              </w:rPr>
              <w:t>Es ist sichergestellt, dass die Beschäftigten regelmäßig (mindestens einmal jährlich) über das richtige Verhalten bei Räumungen unterwiesen werden?</w:t>
            </w:r>
          </w:p>
        </w:tc>
        <w:sdt>
          <w:sdtPr>
            <w:rPr>
              <w:lang w:val="de-AT"/>
            </w:rPr>
            <w:id w:val="-1845076912"/>
            <w14:checkbox>
              <w14:checked w14:val="0"/>
              <w14:checkedState w14:val="2612" w14:font="MS Gothic"/>
              <w14:uncheckedState w14:val="2610" w14:font="MS Gothic"/>
            </w14:checkbox>
          </w:sdtPr>
          <w:sdtEndPr/>
          <w:sdtContent>
            <w:tc>
              <w:tcPr>
                <w:tcW w:w="907" w:type="dxa"/>
              </w:tcPr>
              <w:p w14:paraId="324AD7B0" w14:textId="77777777" w:rsidR="003B57EC" w:rsidRDefault="003B57EC" w:rsidP="003B57EC">
                <w:r w:rsidRPr="00D7726E">
                  <w:rPr>
                    <w:rFonts w:ascii="MS Gothic" w:eastAsia="MS Gothic" w:hint="eastAsia"/>
                    <w:lang w:val="de-AT"/>
                  </w:rPr>
                  <w:t>☐</w:t>
                </w:r>
              </w:p>
            </w:tc>
          </w:sdtContent>
        </w:sdt>
        <w:sdt>
          <w:sdtPr>
            <w:rPr>
              <w:lang w:val="de-AT"/>
            </w:rPr>
            <w:id w:val="726736060"/>
            <w14:checkbox>
              <w14:checked w14:val="0"/>
              <w14:checkedState w14:val="2612" w14:font="MS Gothic"/>
              <w14:uncheckedState w14:val="2610" w14:font="MS Gothic"/>
            </w14:checkbox>
          </w:sdtPr>
          <w:sdtEndPr/>
          <w:sdtContent>
            <w:tc>
              <w:tcPr>
                <w:tcW w:w="910" w:type="dxa"/>
              </w:tcPr>
              <w:p w14:paraId="7C413D05" w14:textId="77777777" w:rsidR="003B57EC" w:rsidRDefault="003B57EC" w:rsidP="003B57EC">
                <w:r w:rsidRPr="00D7726E">
                  <w:rPr>
                    <w:rFonts w:ascii="MS Gothic" w:eastAsia="MS Gothic" w:hint="eastAsia"/>
                    <w:lang w:val="de-AT"/>
                  </w:rPr>
                  <w:t>☐</w:t>
                </w:r>
              </w:p>
            </w:tc>
          </w:sdtContent>
        </w:sdt>
        <w:tc>
          <w:tcPr>
            <w:tcW w:w="1392" w:type="dxa"/>
          </w:tcPr>
          <w:p w14:paraId="6DCEF0F5" w14:textId="77777777" w:rsidR="003B57EC" w:rsidRDefault="003B57EC" w:rsidP="003B57EC">
            <w:pPr>
              <w:rPr>
                <w:lang w:val="de-AT"/>
              </w:rPr>
            </w:pPr>
          </w:p>
        </w:tc>
      </w:tr>
      <w:tr w:rsidR="003B57EC" w:rsidRPr="00FB186A" w14:paraId="53938462" w14:textId="77777777" w:rsidTr="00F608BE">
        <w:tc>
          <w:tcPr>
            <w:tcW w:w="6232" w:type="dxa"/>
          </w:tcPr>
          <w:p w14:paraId="6C37EB27" w14:textId="77777777" w:rsidR="003B57EC" w:rsidRPr="00E07C66" w:rsidRDefault="003B57EC" w:rsidP="003B57EC">
            <w:pPr>
              <w:rPr>
                <w:sz w:val="22"/>
                <w:szCs w:val="22"/>
                <w:lang w:val="de-AT"/>
              </w:rPr>
            </w:pPr>
            <w:r w:rsidRPr="00E07C66">
              <w:rPr>
                <w:sz w:val="22"/>
                <w:szCs w:val="22"/>
                <w:lang w:val="de-AT"/>
              </w:rPr>
              <w:t>Es ist gewährleistet, dass alle neuen Beschäftigten (einschließlich Leiharbeitnehmern) sowie Fremdarbeiter (z. B. externes Reinigungspersonal) bei Arbeitseintritt zum richtigen Verhalten im Evakuierungsfall unterwiesen werden?</w:t>
            </w:r>
          </w:p>
        </w:tc>
        <w:sdt>
          <w:sdtPr>
            <w:rPr>
              <w:lang w:val="de-AT"/>
            </w:rPr>
            <w:id w:val="1176997622"/>
            <w14:checkbox>
              <w14:checked w14:val="0"/>
              <w14:checkedState w14:val="2612" w14:font="MS Gothic"/>
              <w14:uncheckedState w14:val="2610" w14:font="MS Gothic"/>
            </w14:checkbox>
          </w:sdtPr>
          <w:sdtEndPr/>
          <w:sdtContent>
            <w:tc>
              <w:tcPr>
                <w:tcW w:w="907" w:type="dxa"/>
              </w:tcPr>
              <w:p w14:paraId="38452FF4" w14:textId="77777777" w:rsidR="003B57EC" w:rsidRDefault="003B57EC" w:rsidP="003B57EC">
                <w:r w:rsidRPr="00D7726E">
                  <w:rPr>
                    <w:rFonts w:ascii="MS Gothic" w:eastAsia="MS Gothic" w:hint="eastAsia"/>
                    <w:lang w:val="de-AT"/>
                  </w:rPr>
                  <w:t>☐</w:t>
                </w:r>
              </w:p>
            </w:tc>
          </w:sdtContent>
        </w:sdt>
        <w:sdt>
          <w:sdtPr>
            <w:rPr>
              <w:lang w:val="de-AT"/>
            </w:rPr>
            <w:id w:val="529527952"/>
            <w14:checkbox>
              <w14:checked w14:val="0"/>
              <w14:checkedState w14:val="2612" w14:font="MS Gothic"/>
              <w14:uncheckedState w14:val="2610" w14:font="MS Gothic"/>
            </w14:checkbox>
          </w:sdtPr>
          <w:sdtEndPr/>
          <w:sdtContent>
            <w:tc>
              <w:tcPr>
                <w:tcW w:w="910" w:type="dxa"/>
              </w:tcPr>
              <w:p w14:paraId="514D75FC" w14:textId="77777777" w:rsidR="003B57EC" w:rsidRDefault="003B57EC" w:rsidP="003B57EC">
                <w:r w:rsidRPr="00D7726E">
                  <w:rPr>
                    <w:rFonts w:ascii="MS Gothic" w:eastAsia="MS Gothic" w:hint="eastAsia"/>
                    <w:lang w:val="de-AT"/>
                  </w:rPr>
                  <w:t>☐</w:t>
                </w:r>
              </w:p>
            </w:tc>
          </w:sdtContent>
        </w:sdt>
        <w:tc>
          <w:tcPr>
            <w:tcW w:w="1392" w:type="dxa"/>
          </w:tcPr>
          <w:p w14:paraId="23B4364A" w14:textId="77777777" w:rsidR="003B57EC" w:rsidRDefault="003B57EC" w:rsidP="003B57EC">
            <w:pPr>
              <w:rPr>
                <w:lang w:val="de-AT"/>
              </w:rPr>
            </w:pPr>
          </w:p>
        </w:tc>
      </w:tr>
      <w:tr w:rsidR="003B57EC" w:rsidRPr="00FB186A" w14:paraId="0D64E130" w14:textId="77777777" w:rsidTr="00F608BE">
        <w:tc>
          <w:tcPr>
            <w:tcW w:w="6232" w:type="dxa"/>
          </w:tcPr>
          <w:p w14:paraId="5D4A72B9" w14:textId="77777777" w:rsidR="003B57EC" w:rsidRPr="00E07C66" w:rsidRDefault="003B57EC" w:rsidP="003B57EC">
            <w:pPr>
              <w:rPr>
                <w:sz w:val="22"/>
                <w:szCs w:val="22"/>
                <w:lang w:val="de-AT"/>
              </w:rPr>
            </w:pPr>
            <w:r w:rsidRPr="00CA1160">
              <w:rPr>
                <w:sz w:val="22"/>
                <w:szCs w:val="22"/>
                <w:lang w:val="de-AT"/>
              </w:rPr>
              <w:t>Werden in angemessenen Abständen (je nach Risikopotenzial mindestens alle 2 Jahre) unangekündigte</w:t>
            </w:r>
            <w:r>
              <w:rPr>
                <w:sz w:val="22"/>
                <w:szCs w:val="22"/>
                <w:lang w:val="de-AT"/>
              </w:rPr>
              <w:t xml:space="preserve"> </w:t>
            </w:r>
            <w:r w:rsidRPr="00CA1160">
              <w:rPr>
                <w:sz w:val="22"/>
                <w:szCs w:val="22"/>
                <w:lang w:val="de-AT"/>
              </w:rPr>
              <w:t>Alarm- oder Räumungsübungen durchgeführt?</w:t>
            </w:r>
          </w:p>
        </w:tc>
        <w:tc>
          <w:tcPr>
            <w:tcW w:w="907" w:type="dxa"/>
          </w:tcPr>
          <w:p w14:paraId="0C201C38" w14:textId="77777777" w:rsidR="003B57EC" w:rsidRPr="00D7726E" w:rsidRDefault="003B57EC" w:rsidP="003B57EC">
            <w:pPr>
              <w:rPr>
                <w:lang w:val="de-AT"/>
              </w:rPr>
            </w:pPr>
          </w:p>
        </w:tc>
        <w:sdt>
          <w:sdtPr>
            <w:rPr>
              <w:lang w:val="de-AT"/>
            </w:rPr>
            <w:id w:val="188728465"/>
            <w14:checkbox>
              <w14:checked w14:val="0"/>
              <w14:checkedState w14:val="2612" w14:font="MS Gothic"/>
              <w14:uncheckedState w14:val="2610" w14:font="MS Gothic"/>
            </w14:checkbox>
          </w:sdtPr>
          <w:sdtEndPr/>
          <w:sdtContent>
            <w:tc>
              <w:tcPr>
                <w:tcW w:w="910" w:type="dxa"/>
              </w:tcPr>
              <w:p w14:paraId="46E7513B" w14:textId="77777777" w:rsidR="003B57EC" w:rsidRDefault="003B57EC" w:rsidP="003B57EC">
                <w:r w:rsidRPr="00D7726E">
                  <w:rPr>
                    <w:rFonts w:ascii="MS Gothic" w:eastAsia="MS Gothic" w:hint="eastAsia"/>
                    <w:lang w:val="de-AT"/>
                  </w:rPr>
                  <w:t>☐</w:t>
                </w:r>
              </w:p>
            </w:tc>
          </w:sdtContent>
        </w:sdt>
        <w:tc>
          <w:tcPr>
            <w:tcW w:w="1392" w:type="dxa"/>
          </w:tcPr>
          <w:p w14:paraId="332429D0" w14:textId="77777777" w:rsidR="003B57EC" w:rsidRDefault="003B57EC" w:rsidP="003B57EC">
            <w:pPr>
              <w:rPr>
                <w:lang w:val="de-AT"/>
              </w:rPr>
            </w:pPr>
          </w:p>
        </w:tc>
      </w:tr>
      <w:tr w:rsidR="003B57EC" w:rsidRPr="00FB186A" w14:paraId="6C5948A6" w14:textId="77777777" w:rsidTr="00F608BE">
        <w:tc>
          <w:tcPr>
            <w:tcW w:w="6232" w:type="dxa"/>
          </w:tcPr>
          <w:p w14:paraId="721FB2FF" w14:textId="77777777" w:rsidR="003B57EC" w:rsidRPr="00CA1160" w:rsidRDefault="003B57EC" w:rsidP="003B57EC">
            <w:pPr>
              <w:rPr>
                <w:sz w:val="22"/>
                <w:szCs w:val="22"/>
                <w:lang w:val="de-DE"/>
              </w:rPr>
            </w:pPr>
            <w:r w:rsidRPr="00CA1160">
              <w:rPr>
                <w:sz w:val="22"/>
                <w:szCs w:val="22"/>
                <w:lang w:val="de-DE"/>
              </w:rPr>
              <w:lastRenderedPageBreak/>
              <w:t xml:space="preserve">Ist festgelegt, wie Entwarnung gegeben wird und wann das Gebäude wieder betreten werden darf? </w:t>
            </w:r>
            <w:r w:rsidRPr="00CA1160">
              <w:rPr>
                <w:sz w:val="22"/>
                <w:szCs w:val="22"/>
                <w:lang w:val="de-DE"/>
              </w:rPr>
              <w:separator/>
            </w:r>
          </w:p>
        </w:tc>
        <w:tc>
          <w:tcPr>
            <w:tcW w:w="907" w:type="dxa"/>
          </w:tcPr>
          <w:p w14:paraId="4522C232" w14:textId="77777777" w:rsidR="003B57EC" w:rsidRPr="00D7726E" w:rsidRDefault="003B57EC" w:rsidP="003B57EC">
            <w:pPr>
              <w:rPr>
                <w:lang w:val="de-AT"/>
              </w:rPr>
            </w:pPr>
          </w:p>
        </w:tc>
        <w:sdt>
          <w:sdtPr>
            <w:rPr>
              <w:lang w:val="de-AT"/>
            </w:rPr>
            <w:id w:val="-2078971325"/>
            <w14:checkbox>
              <w14:checked w14:val="0"/>
              <w14:checkedState w14:val="2612" w14:font="MS Gothic"/>
              <w14:uncheckedState w14:val="2610" w14:font="MS Gothic"/>
            </w14:checkbox>
          </w:sdtPr>
          <w:sdtEndPr/>
          <w:sdtContent>
            <w:tc>
              <w:tcPr>
                <w:tcW w:w="910" w:type="dxa"/>
              </w:tcPr>
              <w:p w14:paraId="6180BED2" w14:textId="77777777" w:rsidR="003B57EC" w:rsidRDefault="003B57EC" w:rsidP="003B57EC">
                <w:r w:rsidRPr="00D7726E">
                  <w:rPr>
                    <w:rFonts w:ascii="MS Gothic" w:eastAsia="MS Gothic" w:hint="eastAsia"/>
                    <w:lang w:val="de-AT"/>
                  </w:rPr>
                  <w:t>☐</w:t>
                </w:r>
              </w:p>
            </w:tc>
          </w:sdtContent>
        </w:sdt>
        <w:tc>
          <w:tcPr>
            <w:tcW w:w="1392" w:type="dxa"/>
          </w:tcPr>
          <w:p w14:paraId="23256325" w14:textId="77777777" w:rsidR="003B57EC" w:rsidRDefault="003B57EC" w:rsidP="003B57EC">
            <w:pPr>
              <w:rPr>
                <w:lang w:val="de-AT"/>
              </w:rPr>
            </w:pPr>
          </w:p>
        </w:tc>
      </w:tr>
      <w:tr w:rsidR="003B57EC" w:rsidRPr="00FB186A" w14:paraId="3422CA2D" w14:textId="77777777" w:rsidTr="00F608BE">
        <w:tc>
          <w:tcPr>
            <w:tcW w:w="6232" w:type="dxa"/>
          </w:tcPr>
          <w:p w14:paraId="3844E9B6" w14:textId="77777777" w:rsidR="003B57EC" w:rsidRPr="00CA1160" w:rsidRDefault="003B57EC" w:rsidP="003B57EC">
            <w:pPr>
              <w:rPr>
                <w:sz w:val="22"/>
                <w:szCs w:val="22"/>
                <w:lang w:val="de-DE"/>
              </w:rPr>
            </w:pPr>
            <w:r w:rsidRPr="00CA1160">
              <w:rPr>
                <w:sz w:val="22"/>
                <w:szCs w:val="22"/>
                <w:lang w:val="de-DE"/>
              </w:rPr>
              <w:t>Die Regelungen zur Entwarnung sind allen Beschäftigten bekannt gemacht worden?</w:t>
            </w:r>
          </w:p>
        </w:tc>
        <w:tc>
          <w:tcPr>
            <w:tcW w:w="907" w:type="dxa"/>
          </w:tcPr>
          <w:p w14:paraId="46C6CA0D" w14:textId="77777777" w:rsidR="003B57EC" w:rsidRPr="00D7726E" w:rsidRDefault="003B57EC" w:rsidP="003B57EC">
            <w:pPr>
              <w:rPr>
                <w:lang w:val="de-AT"/>
              </w:rPr>
            </w:pPr>
          </w:p>
        </w:tc>
        <w:sdt>
          <w:sdtPr>
            <w:rPr>
              <w:lang w:val="de-AT"/>
            </w:rPr>
            <w:id w:val="-775089910"/>
            <w14:checkbox>
              <w14:checked w14:val="0"/>
              <w14:checkedState w14:val="2612" w14:font="MS Gothic"/>
              <w14:uncheckedState w14:val="2610" w14:font="MS Gothic"/>
            </w14:checkbox>
          </w:sdtPr>
          <w:sdtEndPr/>
          <w:sdtContent>
            <w:tc>
              <w:tcPr>
                <w:tcW w:w="910" w:type="dxa"/>
              </w:tcPr>
              <w:p w14:paraId="534233E1" w14:textId="77777777" w:rsidR="003B57EC" w:rsidRDefault="003B57EC" w:rsidP="003B57EC">
                <w:r w:rsidRPr="00D7726E">
                  <w:rPr>
                    <w:rFonts w:ascii="MS Gothic" w:eastAsia="MS Gothic" w:hint="eastAsia"/>
                    <w:lang w:val="de-AT"/>
                  </w:rPr>
                  <w:t>☐</w:t>
                </w:r>
              </w:p>
            </w:tc>
          </w:sdtContent>
        </w:sdt>
        <w:tc>
          <w:tcPr>
            <w:tcW w:w="1392" w:type="dxa"/>
          </w:tcPr>
          <w:p w14:paraId="2DCD32CE" w14:textId="77777777" w:rsidR="003B57EC" w:rsidRDefault="003B57EC" w:rsidP="003B57EC">
            <w:pPr>
              <w:rPr>
                <w:lang w:val="de-AT"/>
              </w:rPr>
            </w:pPr>
          </w:p>
        </w:tc>
      </w:tr>
    </w:tbl>
    <w:p w14:paraId="35B2E2CF" w14:textId="77777777" w:rsidR="00B90D4E" w:rsidRDefault="00B90D4E" w:rsidP="00B90D4E">
      <w:pPr>
        <w:rPr>
          <w:sz w:val="22"/>
          <w:szCs w:val="22"/>
        </w:rPr>
      </w:pPr>
    </w:p>
    <w:p w14:paraId="2AB3FD76" w14:textId="77777777" w:rsidR="00B90D4E" w:rsidRPr="00B90D4E" w:rsidRDefault="00B90D4E" w:rsidP="00B90D4E">
      <w:pPr>
        <w:rPr>
          <w:sz w:val="22"/>
          <w:szCs w:val="22"/>
        </w:rPr>
      </w:pPr>
      <w:r w:rsidRPr="00B90D4E">
        <w:rPr>
          <w:sz w:val="22"/>
          <w:szCs w:val="22"/>
        </w:rPr>
        <w:t>Notieren Sie dort, wo Sie „Nein“ angekreuzt haben, welche Maßnahmen zu ergreifen sind, damit diese zeitnah umgesetzt werden können. Denn: Die Beispiele vom Anfang zeigen: Ein Brand kann jederzeit ausbrechen!</w:t>
      </w:r>
    </w:p>
    <w:p w14:paraId="560F5EAC" w14:textId="77777777" w:rsidR="00B90D4E" w:rsidRDefault="00B90D4E"/>
    <w:p w14:paraId="26AFDF47" w14:textId="77777777" w:rsidR="00E158B4" w:rsidRDefault="00E158B4">
      <w:r>
        <w:br w:type="page"/>
      </w:r>
    </w:p>
    <w:p w14:paraId="441564C2"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03C748A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0F3A46B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9B8C35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02A8BB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B3DC9C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C72FE9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29E714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36D6D8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80F32E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217CF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1C526B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36C144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452A5B0" w14:textId="77777777" w:rsidR="00E158B4" w:rsidRDefault="00E158B4" w:rsidP="00E158B4">
      <w:pPr>
        <w:shd w:val="clear" w:color="auto" w:fill="FFFFFF"/>
        <w:rPr>
          <w:rFonts w:ascii="Arial" w:eastAsia="Times New Roman" w:hAnsi="Arial" w:cs="Arial"/>
          <w:b/>
          <w:bCs/>
          <w:color w:val="313131"/>
          <w:lang w:eastAsia="de-DE"/>
        </w:rPr>
      </w:pPr>
    </w:p>
    <w:p w14:paraId="71AB05C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908E5D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566B82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0B2C55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548B407"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312F5732" w14:textId="77777777" w:rsidR="00E158B4" w:rsidRDefault="00E158B4" w:rsidP="00E158B4">
      <w:pPr>
        <w:shd w:val="clear" w:color="auto" w:fill="FFFFFF"/>
        <w:rPr>
          <w:rFonts w:ascii="Arial" w:eastAsia="Times New Roman" w:hAnsi="Arial" w:cs="Arial"/>
          <w:color w:val="313131"/>
          <w:lang w:eastAsia="de-DE"/>
        </w:rPr>
      </w:pPr>
    </w:p>
    <w:p w14:paraId="0030F8A0" w14:textId="77777777" w:rsidR="00E158B4" w:rsidRPr="00623F23" w:rsidRDefault="00E158B4" w:rsidP="00E158B4">
      <w:pPr>
        <w:shd w:val="clear" w:color="auto" w:fill="FFFFFF"/>
        <w:rPr>
          <w:rFonts w:ascii="Arial" w:eastAsia="Times New Roman" w:hAnsi="Arial" w:cs="Arial"/>
          <w:color w:val="313131"/>
          <w:lang w:eastAsia="de-DE"/>
        </w:rPr>
      </w:pPr>
    </w:p>
    <w:p w14:paraId="71BED55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01/21</w:t>
      </w:r>
    </w:p>
    <w:p w14:paraId="410B1B7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2295036"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6891" w14:textId="77777777" w:rsidR="005D39A9" w:rsidRDefault="005D39A9" w:rsidP="00E158B4">
      <w:r>
        <w:separator/>
      </w:r>
    </w:p>
  </w:endnote>
  <w:endnote w:type="continuationSeparator" w:id="0">
    <w:p w14:paraId="2E70A214" w14:textId="77777777" w:rsidR="005D39A9" w:rsidRDefault="005D39A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C08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04424E9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ECE9B8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7420" w14:textId="77777777" w:rsidR="005D39A9" w:rsidRDefault="005D39A9" w:rsidP="00E158B4">
      <w:r>
        <w:separator/>
      </w:r>
    </w:p>
  </w:footnote>
  <w:footnote w:type="continuationSeparator" w:id="0">
    <w:p w14:paraId="03A4FCB8" w14:textId="77777777" w:rsidR="005D39A9" w:rsidRDefault="005D39A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9392A"/>
    <w:rsid w:val="00342C1A"/>
    <w:rsid w:val="003668C1"/>
    <w:rsid w:val="003B57EC"/>
    <w:rsid w:val="005A23A6"/>
    <w:rsid w:val="005D39A9"/>
    <w:rsid w:val="006055CF"/>
    <w:rsid w:val="00620B3E"/>
    <w:rsid w:val="006844EB"/>
    <w:rsid w:val="007225E0"/>
    <w:rsid w:val="007A3679"/>
    <w:rsid w:val="008033F4"/>
    <w:rsid w:val="009320F4"/>
    <w:rsid w:val="009723F3"/>
    <w:rsid w:val="00A545EE"/>
    <w:rsid w:val="00AD3F32"/>
    <w:rsid w:val="00B906E8"/>
    <w:rsid w:val="00B90D4E"/>
    <w:rsid w:val="00C077F3"/>
    <w:rsid w:val="00CA1160"/>
    <w:rsid w:val="00D51C88"/>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FC26"/>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2021-01-13T07:45:00Z</dcterms:created>
  <dcterms:modified xsi:type="dcterms:W3CDTF">2021-01-13T07:45:00Z</dcterms:modified>
</cp:coreProperties>
</file>