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86C" w:rsidRPr="00B50C86" w:rsidRDefault="00BB186C" w:rsidP="00BB186C">
      <w:pPr>
        <w:spacing w:after="0" w:line="240" w:lineRule="auto"/>
        <w:rPr>
          <w:sz w:val="28"/>
          <w:szCs w:val="28"/>
        </w:rPr>
      </w:pPr>
      <w:r w:rsidRPr="00B50C86">
        <w:rPr>
          <w:b/>
          <w:sz w:val="28"/>
          <w:szCs w:val="28"/>
        </w:rPr>
        <w:t>Checkliste: Achten Sie bei Schlauchleitungen auf folgende Prüfkriterien</w:t>
      </w:r>
    </w:p>
    <w:p w:rsidR="00BB186C" w:rsidRPr="00BB186C" w:rsidRDefault="00BB186C" w:rsidP="00BB186C">
      <w:pPr>
        <w:spacing w:after="0" w:line="240" w:lineRule="auto"/>
        <w:rPr>
          <w:sz w:val="24"/>
          <w:szCs w:val="24"/>
        </w:rPr>
      </w:pPr>
    </w:p>
    <w:p w:rsidR="00BB186C" w:rsidRPr="00BB186C" w:rsidRDefault="00BB186C" w:rsidP="00BB186C">
      <w:pPr>
        <w:spacing w:after="0" w:line="240" w:lineRule="auto"/>
        <w:rPr>
          <w:sz w:val="24"/>
          <w:szCs w:val="24"/>
        </w:rPr>
      </w:pPr>
      <w:bookmarkStart w:id="0" w:name="_GoBack"/>
      <w:bookmarkEnd w:id="0"/>
    </w:p>
    <w:p w:rsidR="00BB186C" w:rsidRPr="00BB186C" w:rsidRDefault="00BB186C" w:rsidP="00BB186C">
      <w:pPr>
        <w:spacing w:after="0" w:line="240" w:lineRule="auto"/>
        <w:rPr>
          <w:sz w:val="24"/>
          <w:szCs w:val="24"/>
        </w:rPr>
      </w:pPr>
    </w:p>
    <w:tbl>
      <w:tblPr>
        <w:tblStyle w:val="Tabellenraster"/>
        <w:tblW w:w="0" w:type="auto"/>
        <w:tblLook w:val="04A0" w:firstRow="1" w:lastRow="0" w:firstColumn="1" w:lastColumn="0" w:noHBand="0" w:noVBand="1"/>
      </w:tblPr>
      <w:tblGrid>
        <w:gridCol w:w="6941"/>
        <w:gridCol w:w="1134"/>
      </w:tblGrid>
      <w:tr w:rsidR="00BB186C" w:rsidRPr="00BB186C" w:rsidTr="00601E64">
        <w:trPr>
          <w:trHeight w:val="800"/>
        </w:trPr>
        <w:tc>
          <w:tcPr>
            <w:tcW w:w="6941" w:type="dxa"/>
            <w:shd w:val="clear" w:color="auto" w:fill="DEEAF6" w:themeFill="accent1" w:themeFillTint="33"/>
          </w:tcPr>
          <w:p w:rsidR="00BB186C" w:rsidRPr="00BB186C" w:rsidRDefault="00BB186C" w:rsidP="00BB186C">
            <w:pPr>
              <w:ind w:right="459"/>
              <w:rPr>
                <w:rFonts w:cs="Arial"/>
                <w:b/>
              </w:rPr>
            </w:pPr>
            <w:r w:rsidRPr="00BB186C">
              <w:rPr>
                <w:rFonts w:cs="Arial"/>
                <w:b/>
              </w:rPr>
              <w:t>Checkliste: Achten Sie bei Schlauchleitungen auf folgende Prüfkriterien</w:t>
            </w:r>
          </w:p>
        </w:tc>
        <w:tc>
          <w:tcPr>
            <w:tcW w:w="1134" w:type="dxa"/>
            <w:shd w:val="clear" w:color="auto" w:fill="DEEAF6" w:themeFill="accent1" w:themeFillTint="33"/>
          </w:tcPr>
          <w:p w:rsidR="00BB186C" w:rsidRPr="00BB186C" w:rsidRDefault="00BB186C" w:rsidP="00BB186C">
            <w:pPr>
              <w:rPr>
                <w:rFonts w:cs="Arial"/>
                <w:b/>
                <w:szCs w:val="21"/>
              </w:rPr>
            </w:pPr>
            <w:r w:rsidRPr="00BB186C">
              <w:rPr>
                <w:rFonts w:cs="Arial"/>
                <w:b/>
                <w:szCs w:val="21"/>
              </w:rPr>
              <w:sym w:font="Wingdings" w:char="F0FC"/>
            </w:r>
            <w:r w:rsidRPr="00BB186C">
              <w:rPr>
                <w:rFonts w:cs="Arial"/>
                <w:b/>
                <w:szCs w:val="21"/>
              </w:rPr>
              <w:t xml:space="preserve"> geprüft</w:t>
            </w:r>
          </w:p>
        </w:tc>
      </w:tr>
      <w:tr w:rsidR="00BB186C" w:rsidRPr="00BB186C" w:rsidTr="00601E64">
        <w:trPr>
          <w:trHeight w:val="617"/>
        </w:trPr>
        <w:tc>
          <w:tcPr>
            <w:tcW w:w="6941" w:type="dxa"/>
          </w:tcPr>
          <w:p w:rsidR="00BB186C" w:rsidRPr="00BB186C" w:rsidRDefault="00BB186C" w:rsidP="00BB186C">
            <w:r w:rsidRPr="00BB186C">
              <w:t>Leckagen an Schlauch, Schlauchleitung oder Armatur?</w:t>
            </w:r>
          </w:p>
        </w:tc>
        <w:sdt>
          <w:sdtPr>
            <w:rPr>
              <w:rFonts w:cs="Arial"/>
              <w:szCs w:val="21"/>
            </w:rPr>
            <w:id w:val="-947236685"/>
            <w14:checkbox>
              <w14:checked w14:val="0"/>
              <w14:checkedState w14:val="2612" w14:font="MS Gothic"/>
              <w14:uncheckedState w14:val="2610" w14:font="MS Gothic"/>
            </w14:checkbox>
          </w:sdtPr>
          <w:sdtEndPr/>
          <w:sdtContent>
            <w:tc>
              <w:tcPr>
                <w:tcW w:w="1134" w:type="dxa"/>
              </w:tcPr>
              <w:p w:rsidR="00BB186C" w:rsidRPr="00BB186C" w:rsidRDefault="00BB186C" w:rsidP="00BB186C">
                <w:pPr>
                  <w:jc w:val="center"/>
                  <w:rPr>
                    <w:rFonts w:cs="Arial"/>
                    <w:szCs w:val="21"/>
                  </w:rPr>
                </w:pPr>
                <w:r w:rsidRPr="00BB186C">
                  <w:rPr>
                    <w:rFonts w:ascii="Segoe UI Symbol" w:hAnsi="Segoe UI Symbol" w:cs="Segoe UI Symbol"/>
                    <w:szCs w:val="21"/>
                  </w:rPr>
                  <w:t>☐</w:t>
                </w:r>
              </w:p>
            </w:tc>
          </w:sdtContent>
        </w:sdt>
      </w:tr>
      <w:tr w:rsidR="00BB186C" w:rsidRPr="00BB186C" w:rsidTr="00601E64">
        <w:trPr>
          <w:trHeight w:val="541"/>
        </w:trPr>
        <w:tc>
          <w:tcPr>
            <w:tcW w:w="6941" w:type="dxa"/>
          </w:tcPr>
          <w:p w:rsidR="00BB186C" w:rsidRPr="00BB186C" w:rsidRDefault="00BB186C" w:rsidP="00BB186C">
            <w:r w:rsidRPr="00BB186C">
              <w:t>Herauswandern des Schlauchs aus der Armatur?</w:t>
            </w:r>
          </w:p>
        </w:tc>
        <w:sdt>
          <w:sdtPr>
            <w:rPr>
              <w:rFonts w:cs="Arial"/>
              <w:szCs w:val="21"/>
            </w:rPr>
            <w:id w:val="672534989"/>
            <w14:checkbox>
              <w14:checked w14:val="0"/>
              <w14:checkedState w14:val="2612" w14:font="MS Gothic"/>
              <w14:uncheckedState w14:val="2610" w14:font="MS Gothic"/>
            </w14:checkbox>
          </w:sdtPr>
          <w:sdtEndPr/>
          <w:sdtContent>
            <w:tc>
              <w:tcPr>
                <w:tcW w:w="1134" w:type="dxa"/>
              </w:tcPr>
              <w:p w:rsidR="00BB186C" w:rsidRPr="00BB186C" w:rsidRDefault="00BB186C" w:rsidP="00BB186C">
                <w:pPr>
                  <w:jc w:val="center"/>
                  <w:rPr>
                    <w:rFonts w:cs="Arial"/>
                    <w:szCs w:val="21"/>
                  </w:rPr>
                </w:pPr>
                <w:r w:rsidRPr="00BB186C">
                  <w:rPr>
                    <w:rFonts w:ascii="Segoe UI Symbol" w:hAnsi="Segoe UI Symbol" w:cs="Segoe UI Symbol"/>
                    <w:szCs w:val="21"/>
                  </w:rPr>
                  <w:t>☐</w:t>
                </w:r>
              </w:p>
            </w:tc>
          </w:sdtContent>
        </w:sdt>
      </w:tr>
      <w:tr w:rsidR="00BB186C" w:rsidRPr="00BB186C" w:rsidTr="00601E64">
        <w:trPr>
          <w:trHeight w:val="667"/>
        </w:trPr>
        <w:tc>
          <w:tcPr>
            <w:tcW w:w="6941" w:type="dxa"/>
          </w:tcPr>
          <w:p w:rsidR="00BB186C" w:rsidRPr="00BB186C" w:rsidRDefault="00BB186C" w:rsidP="00BB186C">
            <w:r w:rsidRPr="00BB186C">
              <w:t>Beschädigung oder Deformation der Armatur, die die Funktion und Festigkeit der Armatur oder der Verbindung der Schlauch-Armatur mindert?</w:t>
            </w:r>
          </w:p>
        </w:tc>
        <w:sdt>
          <w:sdtPr>
            <w:rPr>
              <w:rFonts w:cs="Arial"/>
              <w:szCs w:val="21"/>
            </w:rPr>
            <w:id w:val="811993111"/>
            <w14:checkbox>
              <w14:checked w14:val="0"/>
              <w14:checkedState w14:val="2612" w14:font="MS Gothic"/>
              <w14:uncheckedState w14:val="2610" w14:font="MS Gothic"/>
            </w14:checkbox>
          </w:sdtPr>
          <w:sdtEndPr/>
          <w:sdtContent>
            <w:tc>
              <w:tcPr>
                <w:tcW w:w="1134" w:type="dxa"/>
              </w:tcPr>
              <w:p w:rsidR="00BB186C" w:rsidRPr="00BB186C" w:rsidRDefault="00BB186C" w:rsidP="00BB186C">
                <w:pPr>
                  <w:jc w:val="center"/>
                  <w:rPr>
                    <w:rFonts w:cs="Arial"/>
                    <w:szCs w:val="21"/>
                  </w:rPr>
                </w:pPr>
                <w:r w:rsidRPr="00BB186C">
                  <w:rPr>
                    <w:rFonts w:ascii="Segoe UI Symbol" w:hAnsi="Segoe UI Symbol" w:cs="Segoe UI Symbol"/>
                    <w:szCs w:val="21"/>
                  </w:rPr>
                  <w:t>☐</w:t>
                </w:r>
              </w:p>
            </w:tc>
          </w:sdtContent>
        </w:sdt>
      </w:tr>
      <w:tr w:rsidR="00BB186C" w:rsidRPr="00BB186C" w:rsidTr="00601E64">
        <w:trPr>
          <w:trHeight w:val="920"/>
        </w:trPr>
        <w:tc>
          <w:tcPr>
            <w:tcW w:w="6941" w:type="dxa"/>
          </w:tcPr>
          <w:p w:rsidR="00BB186C" w:rsidRPr="00BB186C" w:rsidRDefault="00BB186C" w:rsidP="00BB186C">
            <w:r w:rsidRPr="00BB186C">
              <w:t>Beschädigungen der Außenschicht bis zur Einlage (Scheuerstellen, Schnitte, Risse), Versprödung der Außenschicht (Rissbildung des Schlauchmaterials)?</w:t>
            </w:r>
          </w:p>
        </w:tc>
        <w:sdt>
          <w:sdtPr>
            <w:rPr>
              <w:rFonts w:cs="Arial"/>
              <w:szCs w:val="21"/>
            </w:rPr>
            <w:id w:val="-1341846187"/>
            <w14:checkbox>
              <w14:checked w14:val="0"/>
              <w14:checkedState w14:val="2612" w14:font="MS Gothic"/>
              <w14:uncheckedState w14:val="2610" w14:font="MS Gothic"/>
            </w14:checkbox>
          </w:sdtPr>
          <w:sdtEndPr/>
          <w:sdtContent>
            <w:tc>
              <w:tcPr>
                <w:tcW w:w="1134" w:type="dxa"/>
              </w:tcPr>
              <w:p w:rsidR="00BB186C" w:rsidRPr="00BB186C" w:rsidRDefault="00BB186C" w:rsidP="00BB186C">
                <w:pPr>
                  <w:jc w:val="center"/>
                  <w:rPr>
                    <w:rFonts w:cs="Arial"/>
                    <w:szCs w:val="21"/>
                  </w:rPr>
                </w:pPr>
                <w:r w:rsidRPr="00BB186C">
                  <w:rPr>
                    <w:rFonts w:ascii="Segoe UI Symbol" w:hAnsi="Segoe UI Symbol" w:cs="Segoe UI Symbol"/>
                    <w:szCs w:val="21"/>
                  </w:rPr>
                  <w:t>☐</w:t>
                </w:r>
              </w:p>
            </w:tc>
          </w:sdtContent>
        </w:sdt>
      </w:tr>
      <w:tr w:rsidR="00BB186C" w:rsidRPr="00BB186C" w:rsidTr="00601E64">
        <w:trPr>
          <w:trHeight w:val="920"/>
        </w:trPr>
        <w:tc>
          <w:tcPr>
            <w:tcW w:w="6941" w:type="dxa"/>
          </w:tcPr>
          <w:p w:rsidR="00BB186C" w:rsidRPr="00BB186C" w:rsidRDefault="00BB186C" w:rsidP="00BB186C">
            <w:r w:rsidRPr="00BB186C">
              <w:t xml:space="preserve">Verformungen, die der natürlichen Form der Schlauchleitung nicht entsprechen, im drucklosen oder im </w:t>
            </w:r>
            <w:proofErr w:type="spellStart"/>
            <w:r w:rsidRPr="00BB186C">
              <w:t>druckbeaufschlagten</w:t>
            </w:r>
            <w:proofErr w:type="spellEnd"/>
            <w:r w:rsidRPr="00BB186C">
              <w:t xml:space="preserve"> Zustand oder bei Biegung, z. B. Schichtentrennung, Blasenbildung, Quetschstellen, Knickstellen?</w:t>
            </w:r>
          </w:p>
        </w:tc>
        <w:sdt>
          <w:sdtPr>
            <w:rPr>
              <w:rFonts w:cs="Arial"/>
              <w:szCs w:val="21"/>
            </w:rPr>
            <w:id w:val="-623461093"/>
            <w14:checkbox>
              <w14:checked w14:val="0"/>
              <w14:checkedState w14:val="2612" w14:font="MS Gothic"/>
              <w14:uncheckedState w14:val="2610" w14:font="MS Gothic"/>
            </w14:checkbox>
          </w:sdtPr>
          <w:sdtEndPr/>
          <w:sdtContent>
            <w:tc>
              <w:tcPr>
                <w:tcW w:w="1134" w:type="dxa"/>
              </w:tcPr>
              <w:p w:rsidR="00BB186C" w:rsidRPr="00BB186C" w:rsidRDefault="00BB186C" w:rsidP="00BB186C">
                <w:pPr>
                  <w:jc w:val="center"/>
                  <w:rPr>
                    <w:rFonts w:cs="Arial"/>
                    <w:szCs w:val="21"/>
                  </w:rPr>
                </w:pPr>
                <w:r w:rsidRPr="00BB186C">
                  <w:rPr>
                    <w:rFonts w:ascii="Segoe UI Symbol" w:hAnsi="Segoe UI Symbol" w:cs="Segoe UI Symbol"/>
                    <w:szCs w:val="21"/>
                  </w:rPr>
                  <w:t>☐</w:t>
                </w:r>
              </w:p>
            </w:tc>
          </w:sdtContent>
        </w:sdt>
      </w:tr>
      <w:tr w:rsidR="00BB186C" w:rsidRPr="00BB186C" w:rsidTr="00601E64">
        <w:trPr>
          <w:trHeight w:val="920"/>
        </w:trPr>
        <w:tc>
          <w:tcPr>
            <w:tcW w:w="6941" w:type="dxa"/>
          </w:tcPr>
          <w:p w:rsidR="00BB186C" w:rsidRPr="00BB186C" w:rsidRDefault="00BB186C" w:rsidP="00BB186C">
            <w:r w:rsidRPr="00BB186C">
              <w:t>Korrosion der Armatur, die die Funktion und Festigkeit mindert. Ist nach wie vor eine freie Bewegung der Schlauchleitungen gewährleistet oder sind gegebenenfalls durch den Anbau von neuen Anlagenteilen oder Aggregaten Quetsch-, Scher- oder Scheuerstellen entstanden?</w:t>
            </w:r>
          </w:p>
        </w:tc>
        <w:sdt>
          <w:sdtPr>
            <w:rPr>
              <w:rFonts w:cs="Arial"/>
              <w:szCs w:val="21"/>
            </w:rPr>
            <w:id w:val="-1658459942"/>
            <w14:checkbox>
              <w14:checked w14:val="0"/>
              <w14:checkedState w14:val="2612" w14:font="MS Gothic"/>
              <w14:uncheckedState w14:val="2610" w14:font="MS Gothic"/>
            </w14:checkbox>
          </w:sdtPr>
          <w:sdtEndPr/>
          <w:sdtContent>
            <w:tc>
              <w:tcPr>
                <w:tcW w:w="1134" w:type="dxa"/>
              </w:tcPr>
              <w:p w:rsidR="00BB186C" w:rsidRPr="00BB186C" w:rsidRDefault="00BB186C" w:rsidP="00BB186C">
                <w:pPr>
                  <w:jc w:val="center"/>
                  <w:rPr>
                    <w:rFonts w:cs="Arial"/>
                    <w:szCs w:val="21"/>
                  </w:rPr>
                </w:pPr>
                <w:r w:rsidRPr="00BB186C">
                  <w:rPr>
                    <w:rFonts w:ascii="Segoe UI Symbol" w:hAnsi="Segoe UI Symbol" w:cs="Segoe UI Symbol"/>
                    <w:szCs w:val="21"/>
                  </w:rPr>
                  <w:t>☐</w:t>
                </w:r>
              </w:p>
            </w:tc>
          </w:sdtContent>
        </w:sdt>
      </w:tr>
      <w:tr w:rsidR="00BB186C" w:rsidRPr="00BB186C" w:rsidTr="00601E64">
        <w:trPr>
          <w:trHeight w:val="920"/>
        </w:trPr>
        <w:tc>
          <w:tcPr>
            <w:tcW w:w="6941" w:type="dxa"/>
          </w:tcPr>
          <w:p w:rsidR="00BB186C" w:rsidRPr="00BB186C" w:rsidRDefault="00BB186C" w:rsidP="00BB186C">
            <w:r w:rsidRPr="00BB186C">
              <w:t xml:space="preserve">Ist sichergestellt, dass die Schlauchleitungen nicht in Verkehrswege hineinragen, auch wenn die mit Schlauchleitungen angekoppelten Aggregate in Endlage gefahren werden? </w:t>
            </w:r>
          </w:p>
        </w:tc>
        <w:sdt>
          <w:sdtPr>
            <w:rPr>
              <w:rFonts w:cs="Arial"/>
              <w:szCs w:val="21"/>
            </w:rPr>
            <w:id w:val="1371962216"/>
            <w14:checkbox>
              <w14:checked w14:val="0"/>
              <w14:checkedState w14:val="2612" w14:font="MS Gothic"/>
              <w14:uncheckedState w14:val="2610" w14:font="MS Gothic"/>
            </w14:checkbox>
          </w:sdtPr>
          <w:sdtEndPr/>
          <w:sdtContent>
            <w:tc>
              <w:tcPr>
                <w:tcW w:w="1134" w:type="dxa"/>
              </w:tcPr>
              <w:p w:rsidR="00BB186C" w:rsidRPr="00BB186C" w:rsidRDefault="00BB186C" w:rsidP="00BB186C">
                <w:pPr>
                  <w:jc w:val="center"/>
                  <w:rPr>
                    <w:rFonts w:cs="Arial"/>
                    <w:szCs w:val="21"/>
                  </w:rPr>
                </w:pPr>
                <w:r w:rsidRPr="00BB186C">
                  <w:rPr>
                    <w:rFonts w:ascii="Segoe UI Symbol" w:hAnsi="Segoe UI Symbol" w:cs="Segoe UI Symbol"/>
                    <w:szCs w:val="21"/>
                  </w:rPr>
                  <w:t>☐</w:t>
                </w:r>
              </w:p>
            </w:tc>
          </w:sdtContent>
        </w:sdt>
      </w:tr>
      <w:tr w:rsidR="00BB186C" w:rsidRPr="00BB186C" w:rsidTr="00601E64">
        <w:trPr>
          <w:trHeight w:val="920"/>
        </w:trPr>
        <w:tc>
          <w:tcPr>
            <w:tcW w:w="6941" w:type="dxa"/>
          </w:tcPr>
          <w:p w:rsidR="00BB186C" w:rsidRPr="00BB186C" w:rsidRDefault="00BB186C" w:rsidP="00BB186C">
            <w:r w:rsidRPr="00BB186C">
              <w:t>Wurden Schlauchleitungen überlackiert (Erläuterung: kein Erkennen von Kennzeichnung und Rissen!)?</w:t>
            </w:r>
          </w:p>
        </w:tc>
        <w:sdt>
          <w:sdtPr>
            <w:rPr>
              <w:rFonts w:cs="Arial"/>
              <w:szCs w:val="21"/>
            </w:rPr>
            <w:id w:val="217872411"/>
            <w14:checkbox>
              <w14:checked w14:val="0"/>
              <w14:checkedState w14:val="2612" w14:font="MS Gothic"/>
              <w14:uncheckedState w14:val="2610" w14:font="MS Gothic"/>
            </w14:checkbox>
          </w:sdtPr>
          <w:sdtEndPr/>
          <w:sdtContent>
            <w:tc>
              <w:tcPr>
                <w:tcW w:w="1134" w:type="dxa"/>
              </w:tcPr>
              <w:p w:rsidR="00BB186C" w:rsidRPr="00BB186C" w:rsidRDefault="00BB186C" w:rsidP="00BB186C">
                <w:pPr>
                  <w:jc w:val="center"/>
                  <w:rPr>
                    <w:rFonts w:cs="Arial"/>
                    <w:szCs w:val="21"/>
                  </w:rPr>
                </w:pPr>
                <w:r w:rsidRPr="00BB186C">
                  <w:rPr>
                    <w:rFonts w:ascii="Segoe UI Symbol" w:hAnsi="Segoe UI Symbol" w:cs="Segoe UI Symbol"/>
                    <w:szCs w:val="21"/>
                  </w:rPr>
                  <w:t>☐</w:t>
                </w:r>
              </w:p>
            </w:tc>
          </w:sdtContent>
        </w:sdt>
      </w:tr>
      <w:tr w:rsidR="00BB186C" w:rsidRPr="00BB186C" w:rsidTr="00601E64">
        <w:trPr>
          <w:trHeight w:val="920"/>
        </w:trPr>
        <w:tc>
          <w:tcPr>
            <w:tcW w:w="6941" w:type="dxa"/>
          </w:tcPr>
          <w:p w:rsidR="00BB186C" w:rsidRPr="00BB186C" w:rsidRDefault="00BB186C" w:rsidP="00BB186C">
            <w:r w:rsidRPr="00BB186C">
              <w:t>Sind Lagerzeiten und Verwendungsdauer überschritten?</w:t>
            </w:r>
          </w:p>
        </w:tc>
        <w:sdt>
          <w:sdtPr>
            <w:rPr>
              <w:rFonts w:cs="Arial"/>
              <w:szCs w:val="21"/>
            </w:rPr>
            <w:id w:val="-1259290992"/>
            <w14:checkbox>
              <w14:checked w14:val="0"/>
              <w14:checkedState w14:val="2612" w14:font="MS Gothic"/>
              <w14:uncheckedState w14:val="2610" w14:font="MS Gothic"/>
            </w14:checkbox>
          </w:sdtPr>
          <w:sdtEndPr/>
          <w:sdtContent>
            <w:tc>
              <w:tcPr>
                <w:tcW w:w="1134" w:type="dxa"/>
              </w:tcPr>
              <w:p w:rsidR="00BB186C" w:rsidRPr="00BB186C" w:rsidRDefault="00BB186C" w:rsidP="00BB186C">
                <w:pPr>
                  <w:jc w:val="center"/>
                  <w:rPr>
                    <w:rFonts w:cs="Arial"/>
                    <w:szCs w:val="21"/>
                  </w:rPr>
                </w:pPr>
                <w:r w:rsidRPr="00BB186C">
                  <w:rPr>
                    <w:rFonts w:ascii="Segoe UI Symbol" w:hAnsi="Segoe UI Symbol" w:cs="Segoe UI Symbol"/>
                    <w:szCs w:val="21"/>
                  </w:rPr>
                  <w:t>☐</w:t>
                </w:r>
              </w:p>
            </w:tc>
          </w:sdtContent>
        </w:sdt>
      </w:tr>
      <w:tr w:rsidR="00BB186C" w:rsidRPr="00BB186C" w:rsidTr="00601E64">
        <w:trPr>
          <w:trHeight w:val="920"/>
        </w:trPr>
        <w:tc>
          <w:tcPr>
            <w:tcW w:w="6941" w:type="dxa"/>
          </w:tcPr>
          <w:p w:rsidR="00BB186C" w:rsidRPr="00BB186C" w:rsidRDefault="00BB186C" w:rsidP="00BB186C">
            <w:r w:rsidRPr="00BB186C">
              <w:t>Sind alle Abdeckungen nach der Prüfung wieder montiert?</w:t>
            </w:r>
          </w:p>
        </w:tc>
        <w:sdt>
          <w:sdtPr>
            <w:rPr>
              <w:rFonts w:cs="Arial"/>
              <w:szCs w:val="21"/>
            </w:rPr>
            <w:id w:val="-2140638285"/>
            <w14:checkbox>
              <w14:checked w14:val="0"/>
              <w14:checkedState w14:val="2612" w14:font="MS Gothic"/>
              <w14:uncheckedState w14:val="2610" w14:font="MS Gothic"/>
            </w14:checkbox>
          </w:sdtPr>
          <w:sdtEndPr/>
          <w:sdtContent>
            <w:tc>
              <w:tcPr>
                <w:tcW w:w="1134" w:type="dxa"/>
              </w:tcPr>
              <w:p w:rsidR="00BB186C" w:rsidRPr="00BB186C" w:rsidRDefault="00A023FB" w:rsidP="00BB186C">
                <w:pPr>
                  <w:jc w:val="center"/>
                  <w:rPr>
                    <w:rFonts w:cs="Arial"/>
                    <w:szCs w:val="21"/>
                  </w:rPr>
                </w:pPr>
                <w:r>
                  <w:rPr>
                    <w:rFonts w:ascii="MS Gothic" w:eastAsia="MS Gothic" w:hAnsi="MS Gothic" w:cs="Arial" w:hint="eastAsia"/>
                    <w:szCs w:val="21"/>
                  </w:rPr>
                  <w:t>☐</w:t>
                </w:r>
              </w:p>
            </w:tc>
          </w:sdtContent>
        </w:sdt>
      </w:tr>
      <w:tr w:rsidR="00BB186C" w:rsidRPr="00BB186C" w:rsidTr="00601E64">
        <w:trPr>
          <w:trHeight w:val="920"/>
        </w:trPr>
        <w:tc>
          <w:tcPr>
            <w:tcW w:w="6941" w:type="dxa"/>
          </w:tcPr>
          <w:p w:rsidR="00BB186C" w:rsidRPr="00BB186C" w:rsidRDefault="00BB186C" w:rsidP="00BB186C">
            <w:r w:rsidRPr="00BB186C">
              <w:t>Sind gegebenenfalls zusätzliche Ausreißsicherungen vorhanden oder erforderlich?</w:t>
            </w:r>
          </w:p>
        </w:tc>
        <w:sdt>
          <w:sdtPr>
            <w:rPr>
              <w:rFonts w:cs="Arial"/>
              <w:szCs w:val="21"/>
            </w:rPr>
            <w:id w:val="302206141"/>
            <w14:checkbox>
              <w14:checked w14:val="0"/>
              <w14:checkedState w14:val="2612" w14:font="MS Gothic"/>
              <w14:uncheckedState w14:val="2610" w14:font="MS Gothic"/>
            </w14:checkbox>
          </w:sdtPr>
          <w:sdtContent>
            <w:tc>
              <w:tcPr>
                <w:tcW w:w="1134" w:type="dxa"/>
              </w:tcPr>
              <w:p w:rsidR="00BB186C" w:rsidRPr="00BB186C" w:rsidRDefault="00A023FB" w:rsidP="00BB186C">
                <w:pPr>
                  <w:jc w:val="center"/>
                  <w:rPr>
                    <w:rFonts w:cs="Arial"/>
                    <w:szCs w:val="21"/>
                  </w:rPr>
                </w:pPr>
                <w:r>
                  <w:rPr>
                    <w:rFonts w:ascii="MS Gothic" w:eastAsia="MS Gothic" w:hAnsi="MS Gothic" w:cs="Arial" w:hint="eastAsia"/>
                    <w:szCs w:val="21"/>
                  </w:rPr>
                  <w:t>☐</w:t>
                </w:r>
              </w:p>
            </w:tc>
          </w:sdtContent>
        </w:sdt>
      </w:tr>
    </w:tbl>
    <w:p w:rsidR="009320F4" w:rsidRDefault="009320F4"/>
    <w:sectPr w:rsidR="009320F4">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717" w:rsidRDefault="00450717" w:rsidP="00A47E25">
      <w:pPr>
        <w:spacing w:after="0" w:line="240" w:lineRule="auto"/>
      </w:pPr>
      <w:r>
        <w:separator/>
      </w:r>
    </w:p>
  </w:endnote>
  <w:endnote w:type="continuationSeparator" w:id="0">
    <w:p w:rsidR="00450717" w:rsidRDefault="00450717" w:rsidP="00A4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E25" w:rsidRPr="00A47E25" w:rsidRDefault="00A47E25" w:rsidP="00A47E25">
    <w:pPr>
      <w:pStyle w:val="Fuzeile"/>
      <w:rPr>
        <w:sz w:val="20"/>
        <w:szCs w:val="20"/>
      </w:rPr>
    </w:pPr>
    <w:r w:rsidRPr="00A47E25">
      <w:rPr>
        <w:sz w:val="20"/>
        <w:szCs w:val="20"/>
      </w:rPr>
      <w:t>©PP Praxis Pur Medien GmbH     www.praxispurmedien.de</w:t>
    </w:r>
  </w:p>
  <w:p w:rsidR="00A47E25" w:rsidRDefault="00A47E25">
    <w:pPr>
      <w:pStyle w:val="Fuzeile"/>
    </w:pPr>
  </w:p>
  <w:p w:rsidR="00A47E25" w:rsidRDefault="00A47E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717" w:rsidRDefault="00450717" w:rsidP="00A47E25">
      <w:pPr>
        <w:spacing w:after="0" w:line="240" w:lineRule="auto"/>
      </w:pPr>
      <w:r>
        <w:separator/>
      </w:r>
    </w:p>
  </w:footnote>
  <w:footnote w:type="continuationSeparator" w:id="0">
    <w:p w:rsidR="00450717" w:rsidRDefault="00450717" w:rsidP="00A47E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6C"/>
    <w:rsid w:val="000631B2"/>
    <w:rsid w:val="00131B03"/>
    <w:rsid w:val="00342C1A"/>
    <w:rsid w:val="00450717"/>
    <w:rsid w:val="00620B3E"/>
    <w:rsid w:val="007A3679"/>
    <w:rsid w:val="009320F4"/>
    <w:rsid w:val="00A023FB"/>
    <w:rsid w:val="00A47E25"/>
    <w:rsid w:val="00B50C86"/>
    <w:rsid w:val="00BB186C"/>
    <w:rsid w:val="00D74B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98AB4-B614-495D-94A1-3DAC0B63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B186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47E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7E25"/>
  </w:style>
  <w:style w:type="paragraph" w:styleId="Fuzeile">
    <w:name w:val="footer"/>
    <w:basedOn w:val="Standard"/>
    <w:link w:val="FuzeileZchn"/>
    <w:uiPriority w:val="99"/>
    <w:unhideWhenUsed/>
    <w:rsid w:val="00A47E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1342</Characters>
  <Application>Microsoft Office Word</Application>
  <DocSecurity>0</DocSecurity>
  <Lines>31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2019-08-15T06:55:00Z</dcterms:created>
  <dcterms:modified xsi:type="dcterms:W3CDTF">2019-08-15T06:55:00Z</dcterms:modified>
</cp:coreProperties>
</file>